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D4" w:rsidRDefault="00635DD4" w:rsidP="00817ABF">
      <w:pPr>
        <w:pStyle w:val="2"/>
        <w:tabs>
          <w:tab w:val="clear" w:pos="567"/>
          <w:tab w:val="left" w:pos="0"/>
        </w:tabs>
        <w:ind w:left="0" w:firstLine="0"/>
        <w:rPr>
          <w:lang w:val="el-GR"/>
        </w:rPr>
      </w:pPr>
      <w:bookmarkStart w:id="0" w:name="_Toc489265982"/>
      <w:bookmarkStart w:id="1" w:name="_GoBack"/>
      <w:bookmarkEnd w:id="1"/>
      <w:r>
        <w:rPr>
          <w:lang w:val="el-GR"/>
        </w:rPr>
        <w:t xml:space="preserve">ΠΑΡΑΡΤΗΜΑ </w:t>
      </w:r>
      <w:r w:rsidR="00817ABF">
        <w:rPr>
          <w:lang w:val="el-GR"/>
        </w:rPr>
        <w:t>Ι</w:t>
      </w:r>
      <w:r>
        <w:rPr>
          <w:lang w:val="el-GR"/>
        </w:rPr>
        <w:t xml:space="preserve">V </w:t>
      </w:r>
      <w:bookmarkStart w:id="2" w:name="_Toc489265984"/>
      <w:bookmarkEnd w:id="0"/>
      <w:r>
        <w:rPr>
          <w:lang w:val="el-GR"/>
        </w:rPr>
        <w:t xml:space="preserve">– </w:t>
      </w:r>
      <w:bookmarkEnd w:id="2"/>
      <w:r w:rsidR="00CA17D8" w:rsidRPr="00CA17D8">
        <w:rPr>
          <w:lang w:val="el-GR"/>
        </w:rPr>
        <w:t>Πίνακες Συμμόρφωσης</w:t>
      </w:r>
    </w:p>
    <w:p w:rsidR="002206C2" w:rsidRDefault="002206C2">
      <w:pPr>
        <w:suppressAutoHyphens w:val="0"/>
        <w:spacing w:after="200" w:line="276" w:lineRule="auto"/>
        <w:jc w:val="left"/>
        <w:rPr>
          <w:rFonts w:asciiTheme="minorHAnsi" w:hAnsiTheme="minorHAnsi" w:cs="Tahoma"/>
          <w:b/>
          <w:bCs/>
          <w:spacing w:val="-9"/>
          <w:lang w:val="el-GR"/>
        </w:rPr>
      </w:pPr>
      <w:bookmarkStart w:id="3" w:name="__RefHeading___Toc470009845"/>
      <w:bookmarkStart w:id="4" w:name="_Toc489265985"/>
      <w:bookmarkEnd w:id="3"/>
    </w:p>
    <w:p w:rsidR="002206C2" w:rsidRPr="00995B8F" w:rsidRDefault="00D17918" w:rsidP="002206C2">
      <w:pPr>
        <w:rPr>
          <w:b/>
          <w:lang w:val="el-GR"/>
        </w:rPr>
      </w:pPr>
      <w:r>
        <w:rPr>
          <w:b/>
          <w:lang w:val="el-GR"/>
        </w:rPr>
        <w:t>ΤΜΗΜΑ 1</w:t>
      </w:r>
      <w:r w:rsidR="002206C2" w:rsidRPr="009471BA">
        <w:rPr>
          <w:b/>
          <w:lang w:val="el-GR"/>
        </w:rPr>
        <w:t>:</w:t>
      </w:r>
      <w:r w:rsidR="00995B8F">
        <w:rPr>
          <w:b/>
          <w:lang w:val="en-US"/>
        </w:rPr>
        <w:t xml:space="preserve"> </w:t>
      </w:r>
      <w:proofErr w:type="spellStart"/>
      <w:r w:rsidR="002206C2" w:rsidRPr="002206C2">
        <w:rPr>
          <w:b/>
        </w:rPr>
        <w:t>Εφ</w:t>
      </w:r>
      <w:proofErr w:type="spellEnd"/>
      <w:r w:rsidR="002206C2" w:rsidRPr="002206C2">
        <w:rPr>
          <w:b/>
        </w:rPr>
        <w:t xml:space="preserve">αρμογή </w:t>
      </w:r>
      <w:proofErr w:type="spellStart"/>
      <w:r w:rsidR="002206C2" w:rsidRPr="002206C2">
        <w:rPr>
          <w:b/>
        </w:rPr>
        <w:t>δι</w:t>
      </w:r>
      <w:proofErr w:type="spellEnd"/>
      <w:r w:rsidR="002206C2" w:rsidRPr="002206C2">
        <w:rPr>
          <w:b/>
        </w:rPr>
        <w:t xml:space="preserve">αχείρισης </w:t>
      </w:r>
      <w:proofErr w:type="spellStart"/>
      <w:r w:rsidR="002206C2" w:rsidRPr="002206C2">
        <w:rPr>
          <w:b/>
        </w:rPr>
        <w:t>μισθωμάτων</w:t>
      </w:r>
      <w:proofErr w:type="spellEnd"/>
    </w:p>
    <w:p w:rsidR="002206C2" w:rsidRPr="002206C2" w:rsidRDefault="002206C2" w:rsidP="002206C2">
      <w:pPr>
        <w:rPr>
          <w:rFonts w:eastAsia="Calibri"/>
        </w:rPr>
      </w:pPr>
    </w:p>
    <w:tbl>
      <w:tblPr>
        <w:tblW w:w="9640"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83"/>
        <w:gridCol w:w="1198"/>
        <w:gridCol w:w="1490"/>
        <w:gridCol w:w="1418"/>
      </w:tblGrid>
      <w:tr w:rsidR="002206C2" w:rsidRPr="002206C2" w:rsidTr="00AC06A8">
        <w:trPr>
          <w:trHeight w:val="420"/>
          <w:jc w:val="center"/>
        </w:trPr>
        <w:tc>
          <w:tcPr>
            <w:tcW w:w="851" w:type="dxa"/>
            <w:shd w:val="pct20" w:color="auto" w:fill="auto"/>
          </w:tcPr>
          <w:p w:rsidR="002206C2" w:rsidRPr="002206C2" w:rsidRDefault="002206C2" w:rsidP="00AC06A8">
            <w:pPr>
              <w:jc w:val="center"/>
              <w:rPr>
                <w:rFonts w:asciiTheme="minorHAnsi" w:eastAsia="Calibri" w:hAnsiTheme="minorHAnsi"/>
                <w:sz w:val="20"/>
                <w:szCs w:val="20"/>
              </w:rPr>
            </w:pPr>
            <w:r w:rsidRPr="002206C2">
              <w:rPr>
                <w:rFonts w:asciiTheme="minorHAnsi" w:eastAsia="Calibri" w:hAnsiTheme="minorHAnsi"/>
                <w:sz w:val="20"/>
                <w:szCs w:val="20"/>
              </w:rPr>
              <w:t>Α/Α</w:t>
            </w:r>
          </w:p>
        </w:tc>
        <w:tc>
          <w:tcPr>
            <w:tcW w:w="4683" w:type="dxa"/>
            <w:shd w:val="pct20" w:color="auto" w:fill="auto"/>
          </w:tcPr>
          <w:p w:rsidR="002206C2" w:rsidRPr="002206C2" w:rsidRDefault="002206C2" w:rsidP="00AC06A8">
            <w:pPr>
              <w:jc w:val="center"/>
              <w:rPr>
                <w:rFonts w:asciiTheme="minorHAnsi" w:eastAsia="Calibri" w:hAnsiTheme="minorHAnsi"/>
                <w:sz w:val="20"/>
                <w:szCs w:val="20"/>
              </w:rPr>
            </w:pPr>
            <w:proofErr w:type="spellStart"/>
            <w:r w:rsidRPr="002206C2">
              <w:rPr>
                <w:rFonts w:asciiTheme="minorHAnsi" w:eastAsia="Calibri" w:hAnsiTheme="minorHAnsi"/>
                <w:sz w:val="20"/>
                <w:szCs w:val="20"/>
              </w:rPr>
              <w:t>Περιγρ</w:t>
            </w:r>
            <w:proofErr w:type="spellEnd"/>
            <w:r w:rsidRPr="002206C2">
              <w:rPr>
                <w:rFonts w:asciiTheme="minorHAnsi" w:eastAsia="Calibri" w:hAnsiTheme="minorHAnsi"/>
                <w:sz w:val="20"/>
                <w:szCs w:val="20"/>
              </w:rPr>
              <w:t>αφή</w:t>
            </w:r>
          </w:p>
        </w:tc>
        <w:tc>
          <w:tcPr>
            <w:tcW w:w="1198" w:type="dxa"/>
            <w:shd w:val="pct20" w:color="auto" w:fill="auto"/>
          </w:tcPr>
          <w:p w:rsidR="002206C2" w:rsidRPr="002206C2" w:rsidRDefault="002206C2" w:rsidP="00AC06A8">
            <w:pPr>
              <w:jc w:val="center"/>
              <w:rPr>
                <w:rFonts w:asciiTheme="minorHAnsi" w:eastAsia="Calibri" w:hAnsiTheme="minorHAnsi"/>
                <w:sz w:val="20"/>
                <w:szCs w:val="20"/>
              </w:rPr>
            </w:pPr>
            <w:r w:rsidRPr="002206C2">
              <w:rPr>
                <w:rFonts w:asciiTheme="minorHAnsi" w:eastAsia="Calibri" w:hAnsiTheme="minorHAnsi"/>
                <w:sz w:val="20"/>
                <w:szCs w:val="20"/>
              </w:rPr>
              <w:t>Απα</w:t>
            </w:r>
            <w:proofErr w:type="spellStart"/>
            <w:r w:rsidRPr="002206C2">
              <w:rPr>
                <w:rFonts w:asciiTheme="minorHAnsi" w:eastAsia="Calibri" w:hAnsiTheme="minorHAnsi"/>
                <w:sz w:val="20"/>
                <w:szCs w:val="20"/>
              </w:rPr>
              <w:t>ίτηση</w:t>
            </w:r>
            <w:proofErr w:type="spellEnd"/>
          </w:p>
        </w:tc>
        <w:tc>
          <w:tcPr>
            <w:tcW w:w="1490" w:type="dxa"/>
            <w:shd w:val="pct20" w:color="auto" w:fill="auto"/>
          </w:tcPr>
          <w:p w:rsidR="002206C2" w:rsidRPr="002206C2" w:rsidRDefault="002206C2" w:rsidP="00AC06A8">
            <w:pPr>
              <w:jc w:val="center"/>
              <w:rPr>
                <w:rFonts w:asciiTheme="minorHAnsi" w:eastAsia="Calibri" w:hAnsiTheme="minorHAnsi"/>
                <w:sz w:val="20"/>
                <w:szCs w:val="20"/>
              </w:rPr>
            </w:pPr>
            <w:r w:rsidRPr="002206C2">
              <w:rPr>
                <w:rFonts w:asciiTheme="minorHAnsi" w:eastAsia="Calibri" w:hAnsiTheme="minorHAnsi"/>
                <w:sz w:val="20"/>
                <w:szCs w:val="20"/>
              </w:rPr>
              <w:t>Απ</w:t>
            </w:r>
            <w:proofErr w:type="spellStart"/>
            <w:r w:rsidRPr="002206C2">
              <w:rPr>
                <w:rFonts w:asciiTheme="minorHAnsi" w:eastAsia="Calibri" w:hAnsiTheme="minorHAnsi"/>
                <w:sz w:val="20"/>
                <w:szCs w:val="20"/>
              </w:rPr>
              <w:t>άντηση</w:t>
            </w:r>
            <w:proofErr w:type="spellEnd"/>
          </w:p>
        </w:tc>
        <w:tc>
          <w:tcPr>
            <w:tcW w:w="1418" w:type="dxa"/>
            <w:shd w:val="pct20" w:color="auto" w:fill="auto"/>
          </w:tcPr>
          <w:p w:rsidR="002206C2" w:rsidRPr="002206C2" w:rsidRDefault="002206C2" w:rsidP="00AC06A8">
            <w:pPr>
              <w:jc w:val="center"/>
              <w:rPr>
                <w:rFonts w:asciiTheme="minorHAnsi" w:eastAsia="Calibri" w:hAnsiTheme="minorHAnsi"/>
                <w:sz w:val="20"/>
                <w:szCs w:val="20"/>
              </w:rPr>
            </w:pPr>
            <w:r w:rsidRPr="002206C2">
              <w:rPr>
                <w:rFonts w:asciiTheme="minorHAnsi" w:eastAsia="Calibri" w:hAnsiTheme="minorHAnsi"/>
                <w:sz w:val="20"/>
                <w:szCs w:val="20"/>
              </w:rPr>
              <w:t>Παραπ</w:t>
            </w:r>
            <w:proofErr w:type="spellStart"/>
            <w:r w:rsidRPr="002206C2">
              <w:rPr>
                <w:rFonts w:asciiTheme="minorHAnsi" w:eastAsia="Calibri" w:hAnsiTheme="minorHAnsi"/>
                <w:sz w:val="20"/>
                <w:szCs w:val="20"/>
              </w:rPr>
              <w:t>ομ</w:t>
            </w:r>
            <w:proofErr w:type="spellEnd"/>
            <w:r w:rsidRPr="002206C2">
              <w:rPr>
                <w:rFonts w:asciiTheme="minorHAnsi" w:eastAsia="Calibri" w:hAnsiTheme="minorHAnsi"/>
                <w:sz w:val="20"/>
                <w:szCs w:val="20"/>
              </w:rPr>
              <w:t>πή</w:t>
            </w:r>
          </w:p>
        </w:tc>
      </w:tr>
      <w:tr w:rsidR="002206C2" w:rsidRPr="002206C2" w:rsidTr="002206C2">
        <w:trPr>
          <w:trHeight w:val="1281"/>
          <w:jc w:val="center"/>
        </w:trPr>
        <w:tc>
          <w:tcPr>
            <w:tcW w:w="851" w:type="dxa"/>
          </w:tcPr>
          <w:p w:rsidR="002206C2" w:rsidRPr="002206C2" w:rsidRDefault="002206C2" w:rsidP="002206C2">
            <w:pPr>
              <w:rPr>
                <w:rFonts w:asciiTheme="minorHAnsi" w:eastAsia="Calibri" w:hAnsiTheme="minorHAnsi"/>
                <w:sz w:val="20"/>
                <w:szCs w:val="20"/>
              </w:rPr>
            </w:pPr>
          </w:p>
        </w:tc>
        <w:tc>
          <w:tcPr>
            <w:tcW w:w="4683" w:type="dxa"/>
          </w:tcPr>
          <w:p w:rsidR="002206C2" w:rsidRPr="002206C2" w:rsidRDefault="002206C2" w:rsidP="002206C2">
            <w:pPr>
              <w:jc w:val="left"/>
              <w:rPr>
                <w:rFonts w:asciiTheme="minorHAnsi" w:eastAsia="Calibri" w:hAnsiTheme="minorHAnsi"/>
                <w:sz w:val="20"/>
                <w:szCs w:val="20"/>
                <w:lang w:val="el-GR"/>
              </w:rPr>
            </w:pPr>
            <w:r w:rsidRPr="002206C2">
              <w:rPr>
                <w:rFonts w:asciiTheme="minorHAnsi" w:eastAsia="Calibri" w:hAnsiTheme="minorHAnsi"/>
                <w:sz w:val="20"/>
                <w:szCs w:val="20"/>
                <w:lang w:val="el-GR"/>
              </w:rPr>
              <w:t>Διαχείριση Υπόχρεων</w:t>
            </w:r>
          </w:p>
          <w:p w:rsidR="002206C2" w:rsidRPr="002206C2" w:rsidRDefault="002206C2" w:rsidP="002206C2">
            <w:pPr>
              <w:jc w:val="left"/>
              <w:rPr>
                <w:rFonts w:asciiTheme="minorHAnsi" w:eastAsia="Calibri" w:hAnsiTheme="minorHAnsi"/>
                <w:sz w:val="20"/>
                <w:szCs w:val="20"/>
                <w:lang w:val="el-GR"/>
              </w:rPr>
            </w:pPr>
            <w:r w:rsidRPr="002206C2">
              <w:rPr>
                <w:rFonts w:asciiTheme="minorHAnsi" w:eastAsia="Calibri" w:hAnsiTheme="minorHAnsi"/>
                <w:sz w:val="20"/>
                <w:szCs w:val="20"/>
                <w:lang w:val="el-GR"/>
              </w:rPr>
              <w:t>Πλήρης αναζήτηση στους υπόχρεους της οικονομικής διαχείρισης με διάφορα φίλτρα όπως Α.Φ.Μ., Αριθμός Ταυτότητας, Επωνυμία κτλ.</w:t>
            </w:r>
          </w:p>
          <w:p w:rsidR="002206C2" w:rsidRPr="002206C2" w:rsidRDefault="002206C2" w:rsidP="002206C2">
            <w:pPr>
              <w:jc w:val="left"/>
              <w:rPr>
                <w:rFonts w:asciiTheme="minorHAnsi" w:eastAsia="Calibri" w:hAnsiTheme="minorHAnsi"/>
                <w:sz w:val="20"/>
                <w:szCs w:val="20"/>
                <w:lang w:val="el-GR"/>
              </w:rPr>
            </w:pPr>
            <w:r w:rsidRPr="002206C2">
              <w:rPr>
                <w:rFonts w:asciiTheme="minorHAnsi" w:eastAsia="Calibri" w:hAnsiTheme="minorHAnsi"/>
                <w:sz w:val="20"/>
                <w:szCs w:val="20"/>
                <w:lang w:val="el-GR"/>
              </w:rPr>
              <w:t>Καταχώρηση νέου υπόχρεου</w:t>
            </w:r>
          </w:p>
          <w:p w:rsidR="002206C2" w:rsidRPr="002206C2" w:rsidRDefault="002206C2" w:rsidP="002206C2">
            <w:pPr>
              <w:jc w:val="left"/>
              <w:rPr>
                <w:rFonts w:asciiTheme="minorHAnsi" w:eastAsia="Calibri" w:hAnsiTheme="minorHAnsi"/>
                <w:sz w:val="20"/>
                <w:szCs w:val="20"/>
                <w:lang w:val="el-GR"/>
              </w:rPr>
            </w:pPr>
            <w:r w:rsidRPr="002206C2">
              <w:rPr>
                <w:rFonts w:asciiTheme="minorHAnsi" w:eastAsia="Calibri" w:hAnsiTheme="minorHAnsi"/>
                <w:sz w:val="20"/>
                <w:szCs w:val="20"/>
                <w:lang w:val="el-GR"/>
              </w:rPr>
              <w:t>Επεξεργασία στοιχείων υπόχρεου</w:t>
            </w:r>
          </w:p>
          <w:p w:rsidR="002206C2" w:rsidRPr="002206C2" w:rsidRDefault="002206C2" w:rsidP="002206C2">
            <w:pPr>
              <w:jc w:val="left"/>
              <w:rPr>
                <w:rFonts w:asciiTheme="minorHAnsi" w:eastAsia="Calibri" w:hAnsiTheme="minorHAnsi"/>
                <w:sz w:val="20"/>
                <w:szCs w:val="20"/>
              </w:rPr>
            </w:pPr>
            <w:proofErr w:type="spellStart"/>
            <w:r w:rsidRPr="002206C2">
              <w:rPr>
                <w:rFonts w:asciiTheme="minorHAnsi" w:eastAsia="Calibri" w:hAnsiTheme="minorHAnsi"/>
                <w:sz w:val="20"/>
                <w:szCs w:val="20"/>
              </w:rPr>
              <w:t>Δι</w:t>
            </w:r>
            <w:proofErr w:type="spellEnd"/>
            <w:r w:rsidRPr="002206C2">
              <w:rPr>
                <w:rFonts w:asciiTheme="minorHAnsi" w:eastAsia="Calibri" w:hAnsiTheme="minorHAnsi"/>
                <w:sz w:val="20"/>
                <w:szCs w:val="20"/>
              </w:rPr>
              <w:t>αγραφή κα</w:t>
            </w:r>
            <w:proofErr w:type="spellStart"/>
            <w:r w:rsidRPr="002206C2">
              <w:rPr>
                <w:rFonts w:asciiTheme="minorHAnsi" w:eastAsia="Calibri" w:hAnsiTheme="minorHAnsi"/>
                <w:sz w:val="20"/>
                <w:szCs w:val="20"/>
              </w:rPr>
              <w:t>ρτέλ</w:t>
            </w:r>
            <w:proofErr w:type="spellEnd"/>
            <w:r w:rsidRPr="002206C2">
              <w:rPr>
                <w:rFonts w:asciiTheme="minorHAnsi" w:eastAsia="Calibri" w:hAnsiTheme="minorHAnsi"/>
                <w:sz w:val="20"/>
                <w:szCs w:val="20"/>
              </w:rPr>
              <w:t>ας υπ</w:t>
            </w:r>
            <w:proofErr w:type="spellStart"/>
            <w:r w:rsidRPr="002206C2">
              <w:rPr>
                <w:rFonts w:asciiTheme="minorHAnsi" w:eastAsia="Calibri" w:hAnsiTheme="minorHAnsi"/>
                <w:sz w:val="20"/>
                <w:szCs w:val="20"/>
              </w:rPr>
              <w:t>όχρεου</w:t>
            </w:r>
            <w:proofErr w:type="spellEnd"/>
          </w:p>
        </w:tc>
        <w:tc>
          <w:tcPr>
            <w:tcW w:w="1198" w:type="dxa"/>
          </w:tcPr>
          <w:p w:rsidR="002206C2" w:rsidRPr="002206C2" w:rsidRDefault="002206C2" w:rsidP="00AC06A8">
            <w:pPr>
              <w:jc w:val="center"/>
              <w:rPr>
                <w:rFonts w:asciiTheme="minorHAnsi" w:eastAsia="Calibri" w:hAnsiTheme="minorHAnsi"/>
                <w:sz w:val="20"/>
                <w:szCs w:val="20"/>
              </w:rPr>
            </w:pPr>
            <w:r w:rsidRPr="002206C2">
              <w:rPr>
                <w:rFonts w:asciiTheme="minorHAnsi" w:eastAsia="Calibri" w:hAnsiTheme="minorHAnsi"/>
                <w:sz w:val="20"/>
                <w:szCs w:val="20"/>
              </w:rPr>
              <w:t>ΝΑΙ</w:t>
            </w:r>
          </w:p>
        </w:tc>
        <w:tc>
          <w:tcPr>
            <w:tcW w:w="1490" w:type="dxa"/>
          </w:tcPr>
          <w:p w:rsidR="002206C2" w:rsidRPr="002206C2" w:rsidRDefault="002206C2" w:rsidP="002206C2">
            <w:pPr>
              <w:rPr>
                <w:rFonts w:asciiTheme="minorHAnsi" w:eastAsia="Calibri" w:hAnsiTheme="minorHAnsi"/>
                <w:sz w:val="20"/>
                <w:szCs w:val="20"/>
              </w:rPr>
            </w:pPr>
          </w:p>
        </w:tc>
        <w:tc>
          <w:tcPr>
            <w:tcW w:w="1418" w:type="dxa"/>
          </w:tcPr>
          <w:p w:rsidR="002206C2" w:rsidRPr="002206C2" w:rsidRDefault="002206C2" w:rsidP="002206C2">
            <w:pPr>
              <w:rPr>
                <w:rFonts w:asciiTheme="minorHAnsi" w:eastAsia="Calibri" w:hAnsiTheme="minorHAnsi"/>
                <w:sz w:val="20"/>
                <w:szCs w:val="20"/>
              </w:rPr>
            </w:pPr>
          </w:p>
        </w:tc>
      </w:tr>
      <w:tr w:rsidR="002206C2" w:rsidRPr="002206C2" w:rsidTr="00AC06A8">
        <w:trPr>
          <w:trHeight w:val="3834"/>
          <w:jc w:val="center"/>
        </w:trPr>
        <w:tc>
          <w:tcPr>
            <w:tcW w:w="851" w:type="dxa"/>
          </w:tcPr>
          <w:p w:rsidR="002206C2" w:rsidRPr="002206C2" w:rsidRDefault="002206C2" w:rsidP="002206C2">
            <w:pPr>
              <w:rPr>
                <w:rFonts w:asciiTheme="minorHAnsi" w:eastAsia="Calibri" w:hAnsiTheme="minorHAnsi"/>
                <w:sz w:val="20"/>
                <w:szCs w:val="20"/>
              </w:rPr>
            </w:pPr>
          </w:p>
        </w:tc>
        <w:tc>
          <w:tcPr>
            <w:tcW w:w="4683" w:type="dxa"/>
          </w:tcPr>
          <w:p w:rsidR="002206C2" w:rsidRPr="002206C2" w:rsidRDefault="002206C2" w:rsidP="002206C2">
            <w:pPr>
              <w:jc w:val="left"/>
              <w:rPr>
                <w:rFonts w:asciiTheme="minorHAnsi" w:eastAsia="Calibri" w:hAnsiTheme="minorHAnsi"/>
                <w:sz w:val="20"/>
                <w:szCs w:val="20"/>
                <w:lang w:val="el-GR"/>
              </w:rPr>
            </w:pPr>
            <w:r w:rsidRPr="002206C2">
              <w:rPr>
                <w:rFonts w:asciiTheme="minorHAnsi" w:eastAsia="Calibri" w:hAnsiTheme="minorHAnsi"/>
                <w:sz w:val="20"/>
                <w:szCs w:val="20"/>
                <w:lang w:val="el-GR"/>
              </w:rPr>
              <w:t>Διαχείριση Μισθωμάτων</w:t>
            </w:r>
          </w:p>
          <w:p w:rsidR="002206C2" w:rsidRPr="002206C2" w:rsidRDefault="002206C2" w:rsidP="002206C2">
            <w:pPr>
              <w:jc w:val="left"/>
              <w:rPr>
                <w:rFonts w:asciiTheme="minorHAnsi" w:eastAsia="Calibri" w:hAnsiTheme="minorHAnsi"/>
                <w:sz w:val="20"/>
                <w:szCs w:val="20"/>
                <w:lang w:val="el-GR"/>
              </w:rPr>
            </w:pPr>
            <w:r w:rsidRPr="002206C2">
              <w:rPr>
                <w:rFonts w:asciiTheme="minorHAnsi" w:eastAsia="Calibri" w:hAnsiTheme="minorHAnsi"/>
                <w:sz w:val="20"/>
                <w:szCs w:val="20"/>
                <w:lang w:val="el-GR"/>
              </w:rPr>
              <w:t>Αναζήτηση στο σύνολο των μισθωμάτων με διάφορα φίλτρα</w:t>
            </w:r>
          </w:p>
          <w:p w:rsidR="002206C2" w:rsidRPr="002206C2" w:rsidRDefault="002206C2" w:rsidP="002206C2">
            <w:pPr>
              <w:jc w:val="left"/>
              <w:rPr>
                <w:rFonts w:asciiTheme="minorHAnsi" w:eastAsia="Calibri" w:hAnsiTheme="minorHAnsi"/>
                <w:sz w:val="20"/>
                <w:szCs w:val="20"/>
                <w:lang w:val="el-GR"/>
              </w:rPr>
            </w:pPr>
            <w:r w:rsidRPr="002206C2">
              <w:rPr>
                <w:rFonts w:asciiTheme="minorHAnsi" w:eastAsia="Calibri" w:hAnsiTheme="minorHAnsi"/>
                <w:sz w:val="20"/>
                <w:szCs w:val="20"/>
                <w:lang w:val="el-GR"/>
              </w:rPr>
              <w:t>όπως ΚΑΕΚ, Αριθμός Αγροτεμαχίου, Τύπος, Διεύθυνση κτλ.</w:t>
            </w:r>
          </w:p>
          <w:p w:rsidR="002206C2" w:rsidRPr="002206C2" w:rsidRDefault="002206C2" w:rsidP="002206C2">
            <w:pPr>
              <w:jc w:val="left"/>
              <w:rPr>
                <w:rFonts w:asciiTheme="minorHAnsi" w:eastAsia="Calibri" w:hAnsiTheme="minorHAnsi"/>
                <w:sz w:val="20"/>
                <w:szCs w:val="20"/>
                <w:lang w:val="el-GR"/>
              </w:rPr>
            </w:pPr>
            <w:r w:rsidRPr="002206C2">
              <w:rPr>
                <w:rFonts w:asciiTheme="minorHAnsi" w:eastAsia="Calibri" w:hAnsiTheme="minorHAnsi"/>
                <w:sz w:val="20"/>
                <w:szCs w:val="20"/>
                <w:lang w:val="el-GR"/>
              </w:rPr>
              <w:t>Καταχώρηση νέου μισθώματος</w:t>
            </w:r>
          </w:p>
          <w:p w:rsidR="002206C2" w:rsidRPr="002206C2" w:rsidRDefault="002206C2" w:rsidP="002206C2">
            <w:pPr>
              <w:jc w:val="left"/>
              <w:rPr>
                <w:rFonts w:asciiTheme="minorHAnsi" w:eastAsia="Calibri" w:hAnsiTheme="minorHAnsi"/>
                <w:sz w:val="20"/>
                <w:szCs w:val="20"/>
                <w:lang w:val="el-GR"/>
              </w:rPr>
            </w:pPr>
            <w:r w:rsidRPr="002206C2">
              <w:rPr>
                <w:rFonts w:asciiTheme="minorHAnsi" w:eastAsia="Calibri" w:hAnsiTheme="minorHAnsi"/>
                <w:sz w:val="20"/>
                <w:szCs w:val="20"/>
                <w:lang w:val="el-GR"/>
              </w:rPr>
              <w:t>Επεξεργασία στοιχείων μισθώματος</w:t>
            </w:r>
          </w:p>
          <w:p w:rsidR="002206C2" w:rsidRPr="002206C2" w:rsidRDefault="002206C2" w:rsidP="002206C2">
            <w:pPr>
              <w:jc w:val="left"/>
              <w:rPr>
                <w:rFonts w:asciiTheme="minorHAnsi" w:eastAsia="Calibri" w:hAnsiTheme="minorHAnsi"/>
                <w:sz w:val="20"/>
                <w:szCs w:val="20"/>
                <w:lang w:val="el-GR"/>
              </w:rPr>
            </w:pPr>
            <w:r w:rsidRPr="002206C2">
              <w:rPr>
                <w:rFonts w:asciiTheme="minorHAnsi" w:eastAsia="Calibri" w:hAnsiTheme="minorHAnsi"/>
                <w:sz w:val="20"/>
                <w:szCs w:val="20"/>
                <w:lang w:val="el-GR"/>
              </w:rPr>
              <w:t>Διαγραφή καρτέλας μισθώματος Διαχείριση πολεοδομικών εκκρεμοτήτων και τακτοποιήσεων  των μισθωμάτων</w:t>
            </w:r>
          </w:p>
          <w:p w:rsidR="002206C2" w:rsidRPr="002206C2" w:rsidRDefault="002206C2" w:rsidP="002206C2">
            <w:pPr>
              <w:jc w:val="left"/>
              <w:rPr>
                <w:rFonts w:asciiTheme="minorHAnsi" w:eastAsia="Calibri" w:hAnsiTheme="minorHAnsi"/>
                <w:sz w:val="20"/>
                <w:szCs w:val="20"/>
                <w:lang w:val="el-GR"/>
              </w:rPr>
            </w:pPr>
            <w:r w:rsidRPr="002206C2">
              <w:rPr>
                <w:rFonts w:asciiTheme="minorHAnsi" w:eastAsia="Calibri" w:hAnsiTheme="minorHAnsi"/>
                <w:sz w:val="20"/>
                <w:szCs w:val="20"/>
                <w:lang w:val="el-GR"/>
              </w:rPr>
              <w:t>Παρακολούθηση της ύπαρξης βαρών των μισθωμάτων όπως εγγυήσεις, υποθήκες κτλ.</w:t>
            </w:r>
          </w:p>
        </w:tc>
        <w:tc>
          <w:tcPr>
            <w:tcW w:w="1198" w:type="dxa"/>
          </w:tcPr>
          <w:p w:rsidR="002206C2" w:rsidRPr="002206C2" w:rsidRDefault="002206C2" w:rsidP="00AC06A8">
            <w:pPr>
              <w:jc w:val="center"/>
              <w:rPr>
                <w:rFonts w:asciiTheme="minorHAnsi" w:eastAsia="Calibri" w:hAnsiTheme="minorHAnsi"/>
                <w:sz w:val="20"/>
                <w:szCs w:val="20"/>
              </w:rPr>
            </w:pPr>
            <w:r w:rsidRPr="002206C2">
              <w:rPr>
                <w:rFonts w:asciiTheme="minorHAnsi" w:eastAsia="Calibri" w:hAnsiTheme="minorHAnsi"/>
                <w:sz w:val="20"/>
                <w:szCs w:val="20"/>
              </w:rPr>
              <w:t>ΝΑΙ</w:t>
            </w:r>
          </w:p>
        </w:tc>
        <w:tc>
          <w:tcPr>
            <w:tcW w:w="1490" w:type="dxa"/>
          </w:tcPr>
          <w:p w:rsidR="002206C2" w:rsidRPr="002206C2" w:rsidRDefault="002206C2" w:rsidP="002206C2">
            <w:pPr>
              <w:rPr>
                <w:rFonts w:asciiTheme="minorHAnsi" w:eastAsia="Calibri" w:hAnsiTheme="minorHAnsi"/>
                <w:sz w:val="20"/>
                <w:szCs w:val="20"/>
              </w:rPr>
            </w:pPr>
          </w:p>
        </w:tc>
        <w:tc>
          <w:tcPr>
            <w:tcW w:w="1418" w:type="dxa"/>
          </w:tcPr>
          <w:p w:rsidR="002206C2" w:rsidRPr="002206C2" w:rsidRDefault="002206C2" w:rsidP="002206C2">
            <w:pPr>
              <w:rPr>
                <w:rFonts w:asciiTheme="minorHAnsi" w:eastAsia="Calibri" w:hAnsiTheme="minorHAnsi"/>
                <w:sz w:val="20"/>
                <w:szCs w:val="20"/>
              </w:rPr>
            </w:pPr>
          </w:p>
        </w:tc>
      </w:tr>
      <w:tr w:rsidR="002206C2" w:rsidRPr="002206C2" w:rsidTr="002206C2">
        <w:trPr>
          <w:trHeight w:val="1281"/>
          <w:jc w:val="center"/>
        </w:trPr>
        <w:tc>
          <w:tcPr>
            <w:tcW w:w="851" w:type="dxa"/>
          </w:tcPr>
          <w:p w:rsidR="002206C2" w:rsidRPr="002206C2" w:rsidRDefault="002206C2" w:rsidP="002206C2">
            <w:pPr>
              <w:rPr>
                <w:rFonts w:asciiTheme="minorHAnsi" w:eastAsia="Calibri" w:hAnsiTheme="minorHAnsi"/>
                <w:sz w:val="20"/>
                <w:szCs w:val="20"/>
              </w:rPr>
            </w:pPr>
          </w:p>
        </w:tc>
        <w:tc>
          <w:tcPr>
            <w:tcW w:w="4683" w:type="dxa"/>
          </w:tcPr>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Χάρτης Μισθωμάτων</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Αποτύπωση στο χάρτη του συνόλου των μισθωμάτων</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Ταχεία αναζήτηση και εύρεση μισθωμάτων στο χάρτη</w:t>
            </w:r>
          </w:p>
        </w:tc>
        <w:tc>
          <w:tcPr>
            <w:tcW w:w="1198" w:type="dxa"/>
          </w:tcPr>
          <w:p w:rsidR="002206C2" w:rsidRPr="002206C2" w:rsidRDefault="002206C2" w:rsidP="00AC06A8">
            <w:pPr>
              <w:jc w:val="center"/>
              <w:rPr>
                <w:rFonts w:asciiTheme="minorHAnsi" w:eastAsia="Calibri" w:hAnsiTheme="minorHAnsi"/>
                <w:sz w:val="20"/>
                <w:szCs w:val="20"/>
              </w:rPr>
            </w:pPr>
            <w:r w:rsidRPr="002206C2">
              <w:rPr>
                <w:rFonts w:asciiTheme="minorHAnsi" w:eastAsia="Calibri" w:hAnsiTheme="minorHAnsi"/>
                <w:sz w:val="20"/>
                <w:szCs w:val="20"/>
              </w:rPr>
              <w:t>ΝΑΙ</w:t>
            </w:r>
          </w:p>
        </w:tc>
        <w:tc>
          <w:tcPr>
            <w:tcW w:w="1490" w:type="dxa"/>
          </w:tcPr>
          <w:p w:rsidR="002206C2" w:rsidRPr="002206C2" w:rsidRDefault="002206C2" w:rsidP="002206C2">
            <w:pPr>
              <w:rPr>
                <w:rFonts w:asciiTheme="minorHAnsi" w:eastAsia="Calibri" w:hAnsiTheme="minorHAnsi"/>
                <w:sz w:val="20"/>
                <w:szCs w:val="20"/>
              </w:rPr>
            </w:pPr>
          </w:p>
        </w:tc>
        <w:tc>
          <w:tcPr>
            <w:tcW w:w="1418" w:type="dxa"/>
          </w:tcPr>
          <w:p w:rsidR="002206C2" w:rsidRPr="002206C2" w:rsidRDefault="002206C2" w:rsidP="002206C2">
            <w:pPr>
              <w:rPr>
                <w:rFonts w:asciiTheme="minorHAnsi" w:eastAsia="Calibri" w:hAnsiTheme="minorHAnsi"/>
                <w:sz w:val="20"/>
                <w:szCs w:val="20"/>
              </w:rPr>
            </w:pPr>
          </w:p>
        </w:tc>
      </w:tr>
      <w:tr w:rsidR="002206C2" w:rsidRPr="002206C2" w:rsidTr="002206C2">
        <w:trPr>
          <w:trHeight w:val="1356"/>
          <w:jc w:val="center"/>
        </w:trPr>
        <w:tc>
          <w:tcPr>
            <w:tcW w:w="851" w:type="dxa"/>
          </w:tcPr>
          <w:p w:rsidR="002206C2" w:rsidRPr="002206C2" w:rsidRDefault="002206C2" w:rsidP="002206C2">
            <w:pPr>
              <w:rPr>
                <w:rFonts w:asciiTheme="minorHAnsi" w:eastAsia="Calibri" w:hAnsiTheme="minorHAnsi"/>
                <w:sz w:val="20"/>
                <w:szCs w:val="20"/>
              </w:rPr>
            </w:pPr>
          </w:p>
        </w:tc>
        <w:tc>
          <w:tcPr>
            <w:tcW w:w="4683" w:type="dxa"/>
          </w:tcPr>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Διαχείριση Διαγωνισμών – Διακηρύξεων</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Καταχώρηση νέου διαγωνισμού μισθώσεων</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Επεξεργασία στοιχείων διαγωνισμού</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Διαγραφή διαγωνισμού</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Παρακολούθηση της κατάστασης του διαγωνισμού με πλήθος</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στοιχείων αποφάσεων, εγκρίσεων κτλ.</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Προσθήκη μισθωμάτων στο διαγωνισμό</w:t>
            </w:r>
          </w:p>
          <w:p w:rsidR="002206C2" w:rsidRPr="00AC06A8" w:rsidRDefault="002206C2" w:rsidP="002206C2">
            <w:pPr>
              <w:rPr>
                <w:rFonts w:asciiTheme="minorHAnsi" w:eastAsia="Calibri" w:hAnsiTheme="minorHAnsi"/>
                <w:sz w:val="20"/>
                <w:szCs w:val="20"/>
                <w:lang w:val="el-GR"/>
              </w:rPr>
            </w:pPr>
            <w:r w:rsidRPr="00AC06A8">
              <w:rPr>
                <w:rFonts w:asciiTheme="minorHAnsi" w:eastAsia="Calibri" w:hAnsiTheme="minorHAnsi"/>
                <w:sz w:val="20"/>
                <w:szCs w:val="20"/>
                <w:lang w:val="el-GR"/>
              </w:rPr>
              <w:t>Παρακολούθηση των δημοσιεύσεων του διαγωνισμού</w:t>
            </w:r>
          </w:p>
        </w:tc>
        <w:tc>
          <w:tcPr>
            <w:tcW w:w="1198" w:type="dxa"/>
          </w:tcPr>
          <w:p w:rsidR="002206C2" w:rsidRPr="002206C2" w:rsidRDefault="002206C2" w:rsidP="00AC06A8">
            <w:pPr>
              <w:jc w:val="center"/>
              <w:rPr>
                <w:rFonts w:asciiTheme="minorHAnsi" w:eastAsia="Calibri" w:hAnsiTheme="minorHAnsi"/>
                <w:sz w:val="20"/>
                <w:szCs w:val="20"/>
              </w:rPr>
            </w:pPr>
            <w:r w:rsidRPr="002206C2">
              <w:rPr>
                <w:rFonts w:asciiTheme="minorHAnsi" w:eastAsia="Calibri" w:hAnsiTheme="minorHAnsi"/>
                <w:sz w:val="20"/>
                <w:szCs w:val="20"/>
              </w:rPr>
              <w:t>ΝΑΙ</w:t>
            </w:r>
          </w:p>
        </w:tc>
        <w:tc>
          <w:tcPr>
            <w:tcW w:w="1490" w:type="dxa"/>
          </w:tcPr>
          <w:p w:rsidR="002206C2" w:rsidRPr="002206C2" w:rsidRDefault="002206C2" w:rsidP="002206C2">
            <w:pPr>
              <w:rPr>
                <w:rFonts w:asciiTheme="minorHAnsi" w:eastAsia="Calibri" w:hAnsiTheme="minorHAnsi"/>
                <w:sz w:val="20"/>
                <w:szCs w:val="20"/>
              </w:rPr>
            </w:pPr>
          </w:p>
        </w:tc>
        <w:tc>
          <w:tcPr>
            <w:tcW w:w="1418" w:type="dxa"/>
          </w:tcPr>
          <w:p w:rsidR="002206C2" w:rsidRPr="002206C2" w:rsidRDefault="002206C2" w:rsidP="002206C2">
            <w:pPr>
              <w:rPr>
                <w:rFonts w:asciiTheme="minorHAnsi" w:eastAsia="Calibri" w:hAnsiTheme="minorHAnsi"/>
                <w:sz w:val="20"/>
                <w:szCs w:val="20"/>
              </w:rPr>
            </w:pPr>
          </w:p>
        </w:tc>
      </w:tr>
      <w:tr w:rsidR="002206C2" w:rsidRPr="002206C2" w:rsidTr="002206C2">
        <w:trPr>
          <w:trHeight w:val="1281"/>
          <w:jc w:val="center"/>
        </w:trPr>
        <w:tc>
          <w:tcPr>
            <w:tcW w:w="851" w:type="dxa"/>
          </w:tcPr>
          <w:p w:rsidR="002206C2" w:rsidRPr="002206C2" w:rsidRDefault="002206C2" w:rsidP="002206C2">
            <w:pPr>
              <w:rPr>
                <w:rFonts w:asciiTheme="minorHAnsi" w:eastAsia="Calibri" w:hAnsiTheme="minorHAnsi"/>
                <w:sz w:val="20"/>
                <w:szCs w:val="20"/>
              </w:rPr>
            </w:pPr>
          </w:p>
        </w:tc>
        <w:tc>
          <w:tcPr>
            <w:tcW w:w="4683" w:type="dxa"/>
          </w:tcPr>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Διαχείριση Συμβολαίων</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Αναζήτηση στο σύνολο των συμβολαίων με διάφορα φίλτρα όπως Αριθμός Συμβολαίου, Ακίνητο, Α.Φ.Μ. Υπόχρεου, Ημερομηνίες Έναρξης και Λήξης κτλ.</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lastRenderedPageBreak/>
              <w:t>Καταχώρηση νέου συμβολαίου</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Επεξεργασία στοιχείων συμβολαίου</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Διαγραφή συμβολαίου</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Καταχώρηση στοιχείων εγγύησης συμβολαίου</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Καταχώρηση στοιχείων παρατάσεων συμβολαίου με παράλληλη ενημέρωση της τελικής ημερομηνίας λήξης του συμβολαίου</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Παρακολούθηση στοιχείων ειδοποιήσεων – ενημερώσεων του υπόχρεου του συμβολαίου</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Καταχώρηση αποζημιώσεων χρήσης συμβολαίου</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Καταχώρηση στοιχείων αναπροσαρμογών συμβολαίου βάσει προβλεπόμενου ποσοστού συμβολαίου και ποσοστού τιμάριθμου</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Καταχώρηση στοιχείων μειώσεων συμβολαίου βάσει ποσοστού ή βάσει ποσού για συγκεκριμένη χρονική</w:t>
            </w:r>
          </w:p>
          <w:p w:rsidR="002206C2" w:rsidRPr="00AC06A8"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rPr>
              <w:t>π</w:t>
            </w:r>
            <w:proofErr w:type="spellStart"/>
            <w:r w:rsidRPr="002206C2">
              <w:rPr>
                <w:rFonts w:asciiTheme="minorHAnsi" w:eastAsia="Calibri" w:hAnsiTheme="minorHAnsi"/>
                <w:sz w:val="20"/>
                <w:szCs w:val="20"/>
              </w:rPr>
              <w:t>ερίοδο</w:t>
            </w:r>
            <w:proofErr w:type="spellEnd"/>
          </w:p>
        </w:tc>
        <w:tc>
          <w:tcPr>
            <w:tcW w:w="1198" w:type="dxa"/>
          </w:tcPr>
          <w:p w:rsidR="002206C2" w:rsidRPr="002206C2" w:rsidRDefault="002206C2" w:rsidP="00AC06A8">
            <w:pPr>
              <w:jc w:val="center"/>
              <w:rPr>
                <w:rFonts w:asciiTheme="minorHAnsi" w:eastAsia="Calibri" w:hAnsiTheme="minorHAnsi"/>
                <w:sz w:val="20"/>
                <w:szCs w:val="20"/>
              </w:rPr>
            </w:pPr>
            <w:r w:rsidRPr="002206C2">
              <w:rPr>
                <w:rFonts w:asciiTheme="minorHAnsi" w:eastAsia="Calibri" w:hAnsiTheme="minorHAnsi"/>
                <w:sz w:val="20"/>
                <w:szCs w:val="20"/>
              </w:rPr>
              <w:lastRenderedPageBreak/>
              <w:t>ΝΑΙ</w:t>
            </w:r>
          </w:p>
        </w:tc>
        <w:tc>
          <w:tcPr>
            <w:tcW w:w="1490" w:type="dxa"/>
          </w:tcPr>
          <w:p w:rsidR="002206C2" w:rsidRPr="002206C2" w:rsidRDefault="002206C2" w:rsidP="002206C2">
            <w:pPr>
              <w:rPr>
                <w:rFonts w:asciiTheme="minorHAnsi" w:eastAsia="Calibri" w:hAnsiTheme="minorHAnsi"/>
                <w:sz w:val="20"/>
                <w:szCs w:val="20"/>
              </w:rPr>
            </w:pPr>
          </w:p>
        </w:tc>
        <w:tc>
          <w:tcPr>
            <w:tcW w:w="1418" w:type="dxa"/>
          </w:tcPr>
          <w:p w:rsidR="002206C2" w:rsidRPr="002206C2" w:rsidRDefault="002206C2" w:rsidP="002206C2">
            <w:pPr>
              <w:rPr>
                <w:rFonts w:asciiTheme="minorHAnsi" w:eastAsia="Calibri" w:hAnsiTheme="minorHAnsi"/>
                <w:sz w:val="20"/>
                <w:szCs w:val="20"/>
              </w:rPr>
            </w:pPr>
          </w:p>
        </w:tc>
      </w:tr>
      <w:tr w:rsidR="002206C2" w:rsidRPr="002206C2" w:rsidTr="002206C2">
        <w:trPr>
          <w:trHeight w:val="1356"/>
          <w:jc w:val="center"/>
        </w:trPr>
        <w:tc>
          <w:tcPr>
            <w:tcW w:w="851" w:type="dxa"/>
          </w:tcPr>
          <w:p w:rsidR="002206C2" w:rsidRPr="002206C2" w:rsidRDefault="002206C2" w:rsidP="002206C2">
            <w:pPr>
              <w:rPr>
                <w:rFonts w:asciiTheme="minorHAnsi" w:eastAsia="Calibri" w:hAnsiTheme="minorHAnsi"/>
                <w:sz w:val="20"/>
                <w:szCs w:val="20"/>
              </w:rPr>
            </w:pPr>
          </w:p>
        </w:tc>
        <w:tc>
          <w:tcPr>
            <w:tcW w:w="4683" w:type="dxa"/>
          </w:tcPr>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Διαχείριση Χρεώσεων</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Υπολογισμός δόσεων συμβολαίων λαμβάνοντας υπόψη</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Τη διάρκεια και το αρχικό ποσό μισθώματος του συμβολαίου</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Την ύπαρξη παρατάσεων του συμβολαίου</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Την ύπαρξη αναπροσαρμογών βάσει προβλεπόμενου ποσοστού συμβολαίου και ποσοστού τιμάριθμου στο αρχικό ποσό μισθώματος</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 xml:space="preserve">Την ύπαρξη μειώσεων βάσει ποσοστού ή βάσει ποσού για συγκεκριμένη χρονική περίοδο του συμβολαίου </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Δυνατότητα σύνδεσης τύπων μισθωμάτων με κωδικούς εσόδου και τύπους χρηματικών καταλόγων</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Δημιουργία χρηματικού καταλόγου στην «Οικονομική Διαχείριση» για τις δόσεις των συμβολαίων που έχουν</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υπολογιστεί με τους εξής τρόπους:</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 xml:space="preserve"> Ένας χρηματικός κατάλογος για όλα τα συμβόλαια</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 xml:space="preserve"> Ένας χρηματικός κατάλογος ανά τύπο ακινήτων</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Ένας χρηματικός κατάλογος ανά υπόχρεο</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Αναζήτηση των χρηματικών καταλόγων που έχουν δημιουργηθεί από την εφαρμογή της «Διαχείρισης Μισθωμάτων» με διάφορα φίλτρα</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Διαγραφή χρηματικού καταλόγου που έχει δημιουργηθεί από την εφαρμογή της  «Διαχείρισης Μισθωμάτων»</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 xml:space="preserve">Δυνατότητα σύνδεσης δόσης συμβολαίου με σχετικό </w:t>
            </w:r>
            <w:r w:rsidRPr="002206C2">
              <w:rPr>
                <w:rFonts w:asciiTheme="minorHAnsi" w:eastAsia="Calibri" w:hAnsiTheme="minorHAnsi"/>
                <w:sz w:val="20"/>
                <w:szCs w:val="20"/>
                <w:lang w:val="el-GR"/>
              </w:rPr>
              <w:lastRenderedPageBreak/>
              <w:t>χρηματικό κατάλογο</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Δυνατότητα αποσύνδεσης δόσης συμβολαίου από χρηματικό κατάλογο</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Δημιουργία οίκοθεν βεβαιωτικού σημειώματος στην «Οικονομική Διαχείριση» για τις δόσεις των συμβολαίων</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Δημιουργία οίκοθεν βεβαιωτικού σημειώματος στην «Οικονομική Διαχείριση» για τις αποζημιώσεις χρήσεις των συμβολαίων</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Άμεση δημιουργία οίκοθεν βεβαιωτικού σημειώματος στην «Οικονομική Διαχείριση» για τις δόσεις και τις αποζημιώσεις χρήσεις των συμβολαίων</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Δυνατότητα σύνδεσης δόσεων και αποζημιώσεων χρήσης συμβολαίου με οίκοθεν βεβαιωτικά σημειώματα</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Δυνατότητα αποσύνδεσης δόσεων και αποζημιώσεων χρήσης συμβολαίου από οίκοθεν βεβαιωτικά σημειώματα.</w:t>
            </w:r>
          </w:p>
          <w:p w:rsidR="002206C2" w:rsidRPr="002206C2" w:rsidRDefault="002206C2" w:rsidP="002206C2">
            <w:pPr>
              <w:rPr>
                <w:rFonts w:asciiTheme="minorHAnsi" w:eastAsia="Calibri" w:hAnsiTheme="minorHAnsi"/>
                <w:sz w:val="20"/>
                <w:szCs w:val="20"/>
                <w:lang w:val="el-GR"/>
              </w:rPr>
            </w:pPr>
          </w:p>
        </w:tc>
        <w:tc>
          <w:tcPr>
            <w:tcW w:w="1198" w:type="dxa"/>
          </w:tcPr>
          <w:p w:rsidR="002206C2" w:rsidRPr="002206C2" w:rsidRDefault="002206C2" w:rsidP="00AC06A8">
            <w:pPr>
              <w:jc w:val="center"/>
              <w:rPr>
                <w:rFonts w:asciiTheme="minorHAnsi" w:eastAsia="Calibri" w:hAnsiTheme="minorHAnsi"/>
                <w:sz w:val="20"/>
                <w:szCs w:val="20"/>
              </w:rPr>
            </w:pPr>
            <w:r w:rsidRPr="002206C2">
              <w:rPr>
                <w:rFonts w:asciiTheme="minorHAnsi" w:eastAsia="Calibri" w:hAnsiTheme="minorHAnsi"/>
                <w:sz w:val="20"/>
                <w:szCs w:val="20"/>
              </w:rPr>
              <w:lastRenderedPageBreak/>
              <w:t>ΝΑΙ</w:t>
            </w:r>
          </w:p>
        </w:tc>
        <w:tc>
          <w:tcPr>
            <w:tcW w:w="1490" w:type="dxa"/>
          </w:tcPr>
          <w:p w:rsidR="002206C2" w:rsidRPr="002206C2" w:rsidRDefault="002206C2" w:rsidP="002206C2">
            <w:pPr>
              <w:rPr>
                <w:rFonts w:asciiTheme="minorHAnsi" w:eastAsia="Calibri" w:hAnsiTheme="minorHAnsi"/>
                <w:sz w:val="20"/>
                <w:szCs w:val="20"/>
              </w:rPr>
            </w:pPr>
          </w:p>
        </w:tc>
        <w:tc>
          <w:tcPr>
            <w:tcW w:w="1418" w:type="dxa"/>
          </w:tcPr>
          <w:p w:rsidR="002206C2" w:rsidRPr="002206C2" w:rsidRDefault="002206C2" w:rsidP="002206C2">
            <w:pPr>
              <w:rPr>
                <w:rFonts w:asciiTheme="minorHAnsi" w:eastAsia="Calibri" w:hAnsiTheme="minorHAnsi"/>
                <w:sz w:val="20"/>
                <w:szCs w:val="20"/>
              </w:rPr>
            </w:pPr>
          </w:p>
        </w:tc>
      </w:tr>
      <w:tr w:rsidR="002206C2" w:rsidRPr="002206C2" w:rsidTr="002206C2">
        <w:trPr>
          <w:trHeight w:val="1356"/>
          <w:jc w:val="center"/>
        </w:trPr>
        <w:tc>
          <w:tcPr>
            <w:tcW w:w="851" w:type="dxa"/>
          </w:tcPr>
          <w:p w:rsidR="002206C2" w:rsidRPr="002206C2" w:rsidRDefault="002206C2" w:rsidP="002206C2">
            <w:pPr>
              <w:rPr>
                <w:rFonts w:asciiTheme="minorHAnsi" w:eastAsia="Calibri" w:hAnsiTheme="minorHAnsi"/>
                <w:sz w:val="20"/>
                <w:szCs w:val="20"/>
              </w:rPr>
            </w:pPr>
          </w:p>
        </w:tc>
        <w:tc>
          <w:tcPr>
            <w:tcW w:w="4683" w:type="dxa"/>
          </w:tcPr>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 xml:space="preserve">Λειτουργία  αυτόματης υπενθύμισης για τα  συμβόλαια με </w:t>
            </w:r>
            <w:proofErr w:type="spellStart"/>
            <w:r w:rsidRPr="002206C2">
              <w:rPr>
                <w:rFonts w:asciiTheme="minorHAnsi" w:eastAsia="Calibri" w:hAnsiTheme="minorHAnsi"/>
                <w:sz w:val="20"/>
                <w:szCs w:val="20"/>
                <w:lang w:val="el-GR"/>
              </w:rPr>
              <w:t>ημερ</w:t>
            </w:r>
            <w:proofErr w:type="spellEnd"/>
            <w:r w:rsidRPr="002206C2">
              <w:rPr>
                <w:rFonts w:asciiTheme="minorHAnsi" w:eastAsia="Calibri" w:hAnsiTheme="minorHAnsi"/>
                <w:sz w:val="20"/>
                <w:szCs w:val="20"/>
                <w:lang w:val="el-GR"/>
              </w:rPr>
              <w:t>/</w:t>
            </w:r>
            <w:proofErr w:type="spellStart"/>
            <w:r w:rsidRPr="002206C2">
              <w:rPr>
                <w:rFonts w:asciiTheme="minorHAnsi" w:eastAsia="Calibri" w:hAnsiTheme="minorHAnsi"/>
                <w:sz w:val="20"/>
                <w:szCs w:val="20"/>
                <w:lang w:val="el-GR"/>
              </w:rPr>
              <w:t>νία</w:t>
            </w:r>
            <w:proofErr w:type="spellEnd"/>
            <w:r w:rsidRPr="002206C2">
              <w:rPr>
                <w:rFonts w:asciiTheme="minorHAnsi" w:eastAsia="Calibri" w:hAnsiTheme="minorHAnsi"/>
                <w:sz w:val="20"/>
                <w:szCs w:val="20"/>
                <w:lang w:val="el-GR"/>
              </w:rPr>
              <w:t xml:space="preserve"> λήξης, η οποία καθορίζεται ημερολογιακά  από τα παραμετρικά του συστήματος</w:t>
            </w:r>
          </w:p>
          <w:p w:rsidR="002206C2" w:rsidRPr="002206C2" w:rsidRDefault="002206C2" w:rsidP="002206C2">
            <w:pPr>
              <w:rPr>
                <w:rFonts w:asciiTheme="minorHAnsi" w:eastAsia="Calibri" w:hAnsiTheme="minorHAnsi"/>
                <w:sz w:val="20"/>
                <w:szCs w:val="20"/>
                <w:lang w:val="el-GR"/>
              </w:rPr>
            </w:pPr>
          </w:p>
        </w:tc>
        <w:tc>
          <w:tcPr>
            <w:tcW w:w="1198" w:type="dxa"/>
          </w:tcPr>
          <w:p w:rsidR="002206C2" w:rsidRPr="002206C2" w:rsidRDefault="002206C2" w:rsidP="00AC06A8">
            <w:pPr>
              <w:jc w:val="center"/>
              <w:rPr>
                <w:rFonts w:asciiTheme="minorHAnsi" w:eastAsia="Calibri" w:hAnsiTheme="minorHAnsi"/>
                <w:sz w:val="20"/>
                <w:szCs w:val="20"/>
              </w:rPr>
            </w:pPr>
            <w:r w:rsidRPr="002206C2">
              <w:rPr>
                <w:rFonts w:asciiTheme="minorHAnsi" w:eastAsia="Calibri" w:hAnsiTheme="minorHAnsi"/>
                <w:sz w:val="20"/>
                <w:szCs w:val="20"/>
              </w:rPr>
              <w:t>NAI</w:t>
            </w:r>
          </w:p>
        </w:tc>
        <w:tc>
          <w:tcPr>
            <w:tcW w:w="1490" w:type="dxa"/>
          </w:tcPr>
          <w:p w:rsidR="002206C2" w:rsidRPr="002206C2" w:rsidRDefault="002206C2" w:rsidP="002206C2">
            <w:pPr>
              <w:rPr>
                <w:rFonts w:asciiTheme="minorHAnsi" w:eastAsia="Calibri" w:hAnsiTheme="minorHAnsi"/>
                <w:sz w:val="20"/>
                <w:szCs w:val="20"/>
              </w:rPr>
            </w:pPr>
          </w:p>
        </w:tc>
        <w:tc>
          <w:tcPr>
            <w:tcW w:w="1418" w:type="dxa"/>
          </w:tcPr>
          <w:p w:rsidR="002206C2" w:rsidRPr="002206C2" w:rsidRDefault="002206C2" w:rsidP="002206C2">
            <w:pPr>
              <w:rPr>
                <w:rFonts w:asciiTheme="minorHAnsi" w:eastAsia="Calibri" w:hAnsiTheme="minorHAnsi"/>
                <w:sz w:val="20"/>
                <w:szCs w:val="20"/>
              </w:rPr>
            </w:pPr>
          </w:p>
        </w:tc>
      </w:tr>
      <w:tr w:rsidR="002206C2" w:rsidRPr="002206C2" w:rsidTr="002206C2">
        <w:trPr>
          <w:trHeight w:val="1356"/>
          <w:jc w:val="center"/>
        </w:trPr>
        <w:tc>
          <w:tcPr>
            <w:tcW w:w="851" w:type="dxa"/>
          </w:tcPr>
          <w:p w:rsidR="002206C2" w:rsidRPr="002206C2" w:rsidRDefault="002206C2" w:rsidP="002206C2">
            <w:pPr>
              <w:rPr>
                <w:rFonts w:asciiTheme="minorHAnsi" w:eastAsia="Calibri" w:hAnsiTheme="minorHAnsi"/>
                <w:sz w:val="20"/>
                <w:szCs w:val="20"/>
              </w:rPr>
            </w:pPr>
          </w:p>
        </w:tc>
        <w:tc>
          <w:tcPr>
            <w:tcW w:w="4683" w:type="dxa"/>
          </w:tcPr>
          <w:p w:rsidR="002206C2" w:rsidRPr="002206C2" w:rsidRDefault="002206C2" w:rsidP="002206C2">
            <w:pPr>
              <w:rPr>
                <w:rFonts w:asciiTheme="minorHAnsi" w:hAnsiTheme="minorHAnsi"/>
                <w:sz w:val="20"/>
                <w:szCs w:val="20"/>
                <w:lang w:val="el-GR"/>
              </w:rPr>
            </w:pPr>
            <w:r w:rsidRPr="002206C2">
              <w:rPr>
                <w:rFonts w:asciiTheme="minorHAnsi" w:hAnsiTheme="minorHAnsi"/>
                <w:sz w:val="20"/>
                <w:szCs w:val="20"/>
                <w:lang w:val="el-GR"/>
              </w:rPr>
              <w:t xml:space="preserve">Διασύνδεση με την υφιστάμενη εφαρμογή Οικονομικής Διαχείρισης της </w:t>
            </w:r>
            <w:r w:rsidRPr="002206C2">
              <w:rPr>
                <w:rFonts w:asciiTheme="minorHAnsi" w:hAnsiTheme="minorHAnsi"/>
                <w:sz w:val="20"/>
                <w:szCs w:val="20"/>
              </w:rPr>
              <w:t>OTS</w:t>
            </w:r>
            <w:r w:rsidRPr="002206C2">
              <w:rPr>
                <w:rFonts w:asciiTheme="minorHAnsi" w:hAnsiTheme="minorHAnsi"/>
                <w:sz w:val="20"/>
                <w:szCs w:val="20"/>
                <w:lang w:val="el-GR"/>
              </w:rPr>
              <w:t xml:space="preserve"> που λειτουργεί στην Υπηρεσία.</w:t>
            </w:r>
          </w:p>
          <w:p w:rsidR="002206C2" w:rsidRPr="002206C2" w:rsidRDefault="002206C2" w:rsidP="002206C2">
            <w:pPr>
              <w:rPr>
                <w:rFonts w:asciiTheme="minorHAnsi" w:hAnsiTheme="minorHAnsi"/>
                <w:sz w:val="20"/>
                <w:szCs w:val="20"/>
                <w:lang w:val="el-GR"/>
              </w:rPr>
            </w:pPr>
            <w:r w:rsidRPr="002206C2">
              <w:rPr>
                <w:rFonts w:asciiTheme="minorHAnsi" w:hAnsiTheme="minorHAnsi"/>
                <w:sz w:val="20"/>
                <w:szCs w:val="20"/>
                <w:lang w:val="el-GR"/>
              </w:rPr>
              <w:t xml:space="preserve">Λόγω της απαίτησης διασύνδεσης με την υφιστάμενη εφαρμογή Οικονομικής Διαχείρισης ο εκάστοτε υποψήφιος Ανάδοχος εφόσον δεν είναι ο ίδιος κατασκευαστής του υφιστάμενου λογισμικού Οικονομικής Διαχείρισης  είναι απαραίτητο να είναι (φυσικό ή νομικό πρόσωπο) εξουσιοδοτημένος αντιπρόσωπος ή συνεργάτης της κατασκευάστριας εταιρείας και να διαθέτει βεβαίωση από την κατασκευάστρια εταιρεία. </w:t>
            </w:r>
          </w:p>
          <w:p w:rsidR="002206C2" w:rsidRPr="002206C2" w:rsidRDefault="002206C2" w:rsidP="002206C2">
            <w:pPr>
              <w:rPr>
                <w:rFonts w:asciiTheme="minorHAnsi" w:eastAsia="Calibri" w:hAnsiTheme="minorHAnsi"/>
                <w:sz w:val="20"/>
                <w:szCs w:val="20"/>
                <w:lang w:val="el-GR"/>
              </w:rPr>
            </w:pPr>
            <w:r w:rsidRPr="002206C2">
              <w:rPr>
                <w:rFonts w:asciiTheme="minorHAnsi" w:eastAsia="Calibri" w:hAnsiTheme="minorHAnsi"/>
                <w:sz w:val="20"/>
                <w:szCs w:val="20"/>
                <w:lang w:val="el-GR"/>
              </w:rPr>
              <w:t>Προσφορές που θα προτείνουν αντικατάσταση του υφιστάμενου λογισμικού Οικονομικής Διαχείρισης θα απορρίπτονται ως απαράδεκτες.</w:t>
            </w:r>
          </w:p>
        </w:tc>
        <w:tc>
          <w:tcPr>
            <w:tcW w:w="1198" w:type="dxa"/>
          </w:tcPr>
          <w:p w:rsidR="002206C2" w:rsidRPr="002206C2" w:rsidRDefault="002206C2" w:rsidP="00AC06A8">
            <w:pPr>
              <w:jc w:val="center"/>
              <w:rPr>
                <w:rFonts w:asciiTheme="minorHAnsi" w:eastAsia="Calibri" w:hAnsiTheme="minorHAnsi"/>
                <w:sz w:val="20"/>
                <w:szCs w:val="20"/>
              </w:rPr>
            </w:pPr>
            <w:r w:rsidRPr="002206C2">
              <w:rPr>
                <w:rFonts w:asciiTheme="minorHAnsi" w:eastAsia="Calibri" w:hAnsiTheme="minorHAnsi"/>
                <w:sz w:val="20"/>
                <w:szCs w:val="20"/>
              </w:rPr>
              <w:t>NAI</w:t>
            </w:r>
          </w:p>
        </w:tc>
        <w:tc>
          <w:tcPr>
            <w:tcW w:w="1490" w:type="dxa"/>
          </w:tcPr>
          <w:p w:rsidR="002206C2" w:rsidRPr="002206C2" w:rsidRDefault="002206C2" w:rsidP="002206C2">
            <w:pPr>
              <w:rPr>
                <w:rFonts w:asciiTheme="minorHAnsi" w:eastAsia="Calibri" w:hAnsiTheme="minorHAnsi"/>
                <w:sz w:val="20"/>
                <w:szCs w:val="20"/>
              </w:rPr>
            </w:pPr>
          </w:p>
        </w:tc>
        <w:tc>
          <w:tcPr>
            <w:tcW w:w="1418" w:type="dxa"/>
          </w:tcPr>
          <w:p w:rsidR="002206C2" w:rsidRPr="002206C2" w:rsidRDefault="002206C2" w:rsidP="002206C2">
            <w:pPr>
              <w:rPr>
                <w:rFonts w:asciiTheme="minorHAnsi" w:eastAsia="Calibri" w:hAnsiTheme="minorHAnsi"/>
                <w:sz w:val="20"/>
                <w:szCs w:val="20"/>
              </w:rPr>
            </w:pPr>
          </w:p>
        </w:tc>
      </w:tr>
    </w:tbl>
    <w:p w:rsidR="002206C2" w:rsidRPr="00AC06A8" w:rsidRDefault="002206C2" w:rsidP="002206C2">
      <w:pPr>
        <w:rPr>
          <w:lang w:val="el-GR"/>
        </w:rPr>
      </w:pPr>
    </w:p>
    <w:p w:rsidR="002206C2" w:rsidRPr="00AC06A8" w:rsidRDefault="002206C2" w:rsidP="002206C2">
      <w:pPr>
        <w:rPr>
          <w:b/>
        </w:rPr>
      </w:pPr>
      <w:proofErr w:type="spellStart"/>
      <w:r w:rsidRPr="00AC06A8">
        <w:rPr>
          <w:b/>
        </w:rPr>
        <w:t>Εφ</w:t>
      </w:r>
      <w:proofErr w:type="spellEnd"/>
      <w:r w:rsidRPr="00AC06A8">
        <w:rPr>
          <w:b/>
        </w:rPr>
        <w:t xml:space="preserve">αρμογή </w:t>
      </w:r>
      <w:proofErr w:type="spellStart"/>
      <w:r w:rsidRPr="00AC06A8">
        <w:rPr>
          <w:b/>
        </w:rPr>
        <w:t>κυκλώμ</w:t>
      </w:r>
      <w:proofErr w:type="spellEnd"/>
      <w:r w:rsidRPr="00AC06A8">
        <w:rPr>
          <w:b/>
        </w:rPr>
        <w:t>ατος κατα</w:t>
      </w:r>
      <w:proofErr w:type="spellStart"/>
      <w:r w:rsidRPr="00AC06A8">
        <w:rPr>
          <w:b/>
        </w:rPr>
        <w:t>σχέσεων</w:t>
      </w:r>
      <w:proofErr w:type="spellEnd"/>
    </w:p>
    <w:tbl>
      <w:tblPr>
        <w:tblW w:w="9640"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638"/>
        <w:gridCol w:w="1189"/>
        <w:gridCol w:w="1317"/>
        <w:gridCol w:w="1560"/>
      </w:tblGrid>
      <w:tr w:rsidR="002206C2" w:rsidRPr="00AC06A8" w:rsidTr="00AC06A8">
        <w:trPr>
          <w:trHeight w:val="420"/>
          <w:jc w:val="center"/>
        </w:trPr>
        <w:tc>
          <w:tcPr>
            <w:tcW w:w="936" w:type="dxa"/>
            <w:shd w:val="pct20" w:color="auto" w:fill="auto"/>
          </w:tcPr>
          <w:p w:rsidR="002206C2" w:rsidRPr="00AC06A8" w:rsidRDefault="002206C2" w:rsidP="00AC06A8">
            <w:pPr>
              <w:jc w:val="center"/>
              <w:rPr>
                <w:rFonts w:asciiTheme="minorHAnsi" w:eastAsia="Calibri" w:hAnsiTheme="minorHAnsi"/>
                <w:sz w:val="20"/>
                <w:szCs w:val="20"/>
              </w:rPr>
            </w:pPr>
            <w:r w:rsidRPr="00AC06A8">
              <w:rPr>
                <w:rFonts w:asciiTheme="minorHAnsi" w:eastAsia="Calibri" w:hAnsiTheme="minorHAnsi"/>
                <w:sz w:val="20"/>
                <w:szCs w:val="20"/>
              </w:rPr>
              <w:t>Α/Α</w:t>
            </w:r>
          </w:p>
        </w:tc>
        <w:tc>
          <w:tcPr>
            <w:tcW w:w="4638" w:type="dxa"/>
            <w:shd w:val="pct20" w:color="auto" w:fill="auto"/>
          </w:tcPr>
          <w:p w:rsidR="002206C2" w:rsidRPr="00AC06A8" w:rsidRDefault="002206C2" w:rsidP="00AC06A8">
            <w:pPr>
              <w:jc w:val="center"/>
              <w:rPr>
                <w:rFonts w:asciiTheme="minorHAnsi" w:eastAsia="Calibri" w:hAnsiTheme="minorHAnsi"/>
                <w:sz w:val="20"/>
                <w:szCs w:val="20"/>
              </w:rPr>
            </w:pPr>
            <w:proofErr w:type="spellStart"/>
            <w:r w:rsidRPr="00AC06A8">
              <w:rPr>
                <w:rFonts w:asciiTheme="minorHAnsi" w:eastAsia="Calibri" w:hAnsiTheme="minorHAnsi"/>
                <w:sz w:val="20"/>
                <w:szCs w:val="20"/>
              </w:rPr>
              <w:t>Περιγρ</w:t>
            </w:r>
            <w:proofErr w:type="spellEnd"/>
            <w:r w:rsidRPr="00AC06A8">
              <w:rPr>
                <w:rFonts w:asciiTheme="minorHAnsi" w:eastAsia="Calibri" w:hAnsiTheme="minorHAnsi"/>
                <w:sz w:val="20"/>
                <w:szCs w:val="20"/>
              </w:rPr>
              <w:t>αφή</w:t>
            </w:r>
          </w:p>
        </w:tc>
        <w:tc>
          <w:tcPr>
            <w:tcW w:w="1189" w:type="dxa"/>
            <w:shd w:val="pct20" w:color="auto" w:fill="auto"/>
          </w:tcPr>
          <w:p w:rsidR="002206C2" w:rsidRPr="00AC06A8" w:rsidRDefault="002206C2" w:rsidP="00AC06A8">
            <w:pPr>
              <w:jc w:val="center"/>
              <w:rPr>
                <w:rFonts w:asciiTheme="minorHAnsi" w:eastAsia="Calibri" w:hAnsiTheme="minorHAnsi"/>
                <w:sz w:val="20"/>
                <w:szCs w:val="20"/>
              </w:rPr>
            </w:pPr>
            <w:r w:rsidRPr="00AC06A8">
              <w:rPr>
                <w:rFonts w:asciiTheme="minorHAnsi" w:eastAsia="Calibri" w:hAnsiTheme="minorHAnsi"/>
                <w:sz w:val="20"/>
                <w:szCs w:val="20"/>
              </w:rPr>
              <w:t>Απα</w:t>
            </w:r>
            <w:proofErr w:type="spellStart"/>
            <w:r w:rsidRPr="00AC06A8">
              <w:rPr>
                <w:rFonts w:asciiTheme="minorHAnsi" w:eastAsia="Calibri" w:hAnsiTheme="minorHAnsi"/>
                <w:sz w:val="20"/>
                <w:szCs w:val="20"/>
              </w:rPr>
              <w:t>ίτηση</w:t>
            </w:r>
            <w:proofErr w:type="spellEnd"/>
          </w:p>
        </w:tc>
        <w:tc>
          <w:tcPr>
            <w:tcW w:w="1317" w:type="dxa"/>
            <w:shd w:val="pct20" w:color="auto" w:fill="auto"/>
          </w:tcPr>
          <w:p w:rsidR="002206C2" w:rsidRPr="00AC06A8" w:rsidRDefault="002206C2" w:rsidP="00AC06A8">
            <w:pPr>
              <w:jc w:val="center"/>
              <w:rPr>
                <w:rFonts w:asciiTheme="minorHAnsi" w:eastAsia="Calibri" w:hAnsiTheme="minorHAnsi"/>
                <w:sz w:val="20"/>
                <w:szCs w:val="20"/>
              </w:rPr>
            </w:pPr>
            <w:r w:rsidRPr="00AC06A8">
              <w:rPr>
                <w:rFonts w:asciiTheme="minorHAnsi" w:eastAsia="Calibri" w:hAnsiTheme="minorHAnsi"/>
                <w:sz w:val="20"/>
                <w:szCs w:val="20"/>
              </w:rPr>
              <w:t>Απ</w:t>
            </w:r>
            <w:proofErr w:type="spellStart"/>
            <w:r w:rsidRPr="00AC06A8">
              <w:rPr>
                <w:rFonts w:asciiTheme="minorHAnsi" w:eastAsia="Calibri" w:hAnsiTheme="minorHAnsi"/>
                <w:sz w:val="20"/>
                <w:szCs w:val="20"/>
              </w:rPr>
              <w:t>άντηση</w:t>
            </w:r>
            <w:proofErr w:type="spellEnd"/>
          </w:p>
        </w:tc>
        <w:tc>
          <w:tcPr>
            <w:tcW w:w="1560" w:type="dxa"/>
            <w:shd w:val="pct20" w:color="auto" w:fill="auto"/>
          </w:tcPr>
          <w:p w:rsidR="002206C2" w:rsidRPr="00AC06A8" w:rsidRDefault="002206C2" w:rsidP="00AC06A8">
            <w:pPr>
              <w:jc w:val="center"/>
              <w:rPr>
                <w:rFonts w:asciiTheme="minorHAnsi" w:eastAsia="Calibri" w:hAnsiTheme="minorHAnsi"/>
                <w:sz w:val="20"/>
                <w:szCs w:val="20"/>
              </w:rPr>
            </w:pPr>
            <w:r w:rsidRPr="00AC06A8">
              <w:rPr>
                <w:rFonts w:asciiTheme="minorHAnsi" w:eastAsia="Calibri" w:hAnsiTheme="minorHAnsi"/>
                <w:sz w:val="20"/>
                <w:szCs w:val="20"/>
              </w:rPr>
              <w:t>Παραπ</w:t>
            </w:r>
            <w:proofErr w:type="spellStart"/>
            <w:r w:rsidRPr="00AC06A8">
              <w:rPr>
                <w:rFonts w:asciiTheme="minorHAnsi" w:eastAsia="Calibri" w:hAnsiTheme="minorHAnsi"/>
                <w:sz w:val="20"/>
                <w:szCs w:val="20"/>
              </w:rPr>
              <w:t>ομ</w:t>
            </w:r>
            <w:proofErr w:type="spellEnd"/>
            <w:r w:rsidRPr="00AC06A8">
              <w:rPr>
                <w:rFonts w:asciiTheme="minorHAnsi" w:eastAsia="Calibri" w:hAnsiTheme="minorHAnsi"/>
                <w:sz w:val="20"/>
                <w:szCs w:val="20"/>
              </w:rPr>
              <w:t>πή</w:t>
            </w:r>
          </w:p>
        </w:tc>
      </w:tr>
      <w:tr w:rsidR="002206C2" w:rsidRPr="00AC06A8" w:rsidTr="00AC06A8">
        <w:trPr>
          <w:trHeight w:val="814"/>
          <w:jc w:val="center"/>
        </w:trPr>
        <w:tc>
          <w:tcPr>
            <w:tcW w:w="936" w:type="dxa"/>
          </w:tcPr>
          <w:p w:rsidR="002206C2" w:rsidRPr="00AC06A8" w:rsidRDefault="002206C2" w:rsidP="002206C2">
            <w:pPr>
              <w:rPr>
                <w:rFonts w:asciiTheme="minorHAnsi" w:eastAsia="Calibri" w:hAnsiTheme="minorHAnsi"/>
                <w:sz w:val="20"/>
                <w:szCs w:val="20"/>
              </w:rPr>
            </w:pPr>
          </w:p>
        </w:tc>
        <w:tc>
          <w:tcPr>
            <w:tcW w:w="4638" w:type="dxa"/>
          </w:tcPr>
          <w:p w:rsidR="002206C2" w:rsidRPr="00AC06A8" w:rsidRDefault="002206C2" w:rsidP="00AC06A8">
            <w:pPr>
              <w:jc w:val="left"/>
              <w:rPr>
                <w:rFonts w:asciiTheme="minorHAnsi" w:hAnsiTheme="minorHAnsi"/>
                <w:sz w:val="20"/>
                <w:szCs w:val="20"/>
                <w:lang w:val="el-GR"/>
              </w:rPr>
            </w:pPr>
            <w:r w:rsidRPr="00AC06A8">
              <w:rPr>
                <w:rFonts w:asciiTheme="minorHAnsi" w:hAnsiTheme="minorHAnsi"/>
                <w:sz w:val="20"/>
                <w:szCs w:val="20"/>
                <w:lang w:val="el-GR"/>
              </w:rPr>
              <w:t>Παρακολούθηση τραπεζών που θα σταλούν κατασχέσεις</w:t>
            </w:r>
          </w:p>
        </w:tc>
        <w:tc>
          <w:tcPr>
            <w:tcW w:w="1189" w:type="dxa"/>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317" w:type="dxa"/>
          </w:tcPr>
          <w:p w:rsidR="002206C2" w:rsidRPr="00AC06A8" w:rsidRDefault="002206C2" w:rsidP="002206C2">
            <w:pPr>
              <w:rPr>
                <w:rFonts w:asciiTheme="minorHAnsi" w:eastAsia="Calibri" w:hAnsiTheme="minorHAnsi"/>
                <w:sz w:val="20"/>
                <w:szCs w:val="20"/>
              </w:rPr>
            </w:pPr>
          </w:p>
        </w:tc>
        <w:tc>
          <w:tcPr>
            <w:tcW w:w="1560" w:type="dxa"/>
          </w:tcPr>
          <w:p w:rsidR="002206C2" w:rsidRPr="00AC06A8" w:rsidRDefault="002206C2" w:rsidP="002206C2">
            <w:pPr>
              <w:rPr>
                <w:rFonts w:asciiTheme="minorHAnsi" w:eastAsia="Calibri" w:hAnsiTheme="minorHAnsi"/>
                <w:sz w:val="20"/>
                <w:szCs w:val="20"/>
              </w:rPr>
            </w:pPr>
          </w:p>
        </w:tc>
      </w:tr>
      <w:tr w:rsidR="002206C2" w:rsidRPr="00AC06A8" w:rsidTr="00AC06A8">
        <w:trPr>
          <w:trHeight w:val="543"/>
          <w:jc w:val="center"/>
        </w:trPr>
        <w:tc>
          <w:tcPr>
            <w:tcW w:w="936" w:type="dxa"/>
          </w:tcPr>
          <w:p w:rsidR="002206C2" w:rsidRPr="00AC06A8" w:rsidRDefault="002206C2" w:rsidP="002206C2">
            <w:pPr>
              <w:rPr>
                <w:rFonts w:asciiTheme="minorHAnsi" w:eastAsia="Calibri" w:hAnsiTheme="minorHAnsi"/>
                <w:sz w:val="20"/>
                <w:szCs w:val="20"/>
              </w:rPr>
            </w:pPr>
          </w:p>
        </w:tc>
        <w:tc>
          <w:tcPr>
            <w:tcW w:w="4638" w:type="dxa"/>
          </w:tcPr>
          <w:p w:rsidR="002206C2" w:rsidRPr="00AC06A8" w:rsidRDefault="002206C2" w:rsidP="00AC06A8">
            <w:pPr>
              <w:jc w:val="left"/>
              <w:rPr>
                <w:rFonts w:asciiTheme="minorHAnsi" w:hAnsiTheme="minorHAnsi"/>
                <w:sz w:val="20"/>
                <w:szCs w:val="20"/>
              </w:rPr>
            </w:pPr>
            <w:r w:rsidRPr="00AC06A8">
              <w:rPr>
                <w:rFonts w:asciiTheme="minorHAnsi" w:hAnsiTheme="minorHAnsi"/>
                <w:sz w:val="20"/>
                <w:szCs w:val="20"/>
              </w:rPr>
              <w:t>Παρα</w:t>
            </w:r>
            <w:proofErr w:type="spellStart"/>
            <w:r w:rsidRPr="00AC06A8">
              <w:rPr>
                <w:rFonts w:asciiTheme="minorHAnsi" w:hAnsiTheme="minorHAnsi"/>
                <w:sz w:val="20"/>
                <w:szCs w:val="20"/>
              </w:rPr>
              <w:t>κολούθηση</w:t>
            </w:r>
            <w:proofErr w:type="spellEnd"/>
            <w:r w:rsidRPr="00AC06A8">
              <w:rPr>
                <w:rFonts w:asciiTheme="minorHAnsi" w:hAnsiTheme="minorHAnsi"/>
                <w:sz w:val="20"/>
                <w:szCs w:val="20"/>
              </w:rPr>
              <w:t xml:space="preserve"> </w:t>
            </w:r>
            <w:proofErr w:type="spellStart"/>
            <w:r w:rsidRPr="00AC06A8">
              <w:rPr>
                <w:rFonts w:asciiTheme="minorHAnsi" w:hAnsiTheme="minorHAnsi"/>
                <w:sz w:val="20"/>
                <w:szCs w:val="20"/>
              </w:rPr>
              <w:t>της</w:t>
            </w:r>
            <w:proofErr w:type="spellEnd"/>
            <w:r w:rsidRPr="00AC06A8">
              <w:rPr>
                <w:rFonts w:asciiTheme="minorHAnsi" w:hAnsiTheme="minorHAnsi"/>
                <w:sz w:val="20"/>
                <w:szCs w:val="20"/>
              </w:rPr>
              <w:t xml:space="preserve"> </w:t>
            </w:r>
            <w:proofErr w:type="spellStart"/>
            <w:r w:rsidRPr="00AC06A8">
              <w:rPr>
                <w:rFonts w:asciiTheme="minorHAnsi" w:hAnsiTheme="minorHAnsi"/>
                <w:sz w:val="20"/>
                <w:szCs w:val="20"/>
              </w:rPr>
              <w:t>δήλωσης</w:t>
            </w:r>
            <w:proofErr w:type="spellEnd"/>
            <w:r w:rsidRPr="00AC06A8">
              <w:rPr>
                <w:rFonts w:asciiTheme="minorHAnsi" w:hAnsiTheme="minorHAnsi"/>
                <w:sz w:val="20"/>
                <w:szCs w:val="20"/>
              </w:rPr>
              <w:t xml:space="preserve"> 3ου</w:t>
            </w:r>
          </w:p>
          <w:p w:rsidR="002206C2" w:rsidRPr="00AC06A8" w:rsidRDefault="002206C2" w:rsidP="00AC06A8">
            <w:pPr>
              <w:jc w:val="left"/>
              <w:rPr>
                <w:rFonts w:asciiTheme="minorHAnsi" w:eastAsia="Calibri" w:hAnsiTheme="minorHAnsi"/>
                <w:sz w:val="20"/>
                <w:szCs w:val="20"/>
              </w:rPr>
            </w:pPr>
          </w:p>
        </w:tc>
        <w:tc>
          <w:tcPr>
            <w:tcW w:w="1189" w:type="dxa"/>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317" w:type="dxa"/>
          </w:tcPr>
          <w:p w:rsidR="002206C2" w:rsidRPr="00AC06A8" w:rsidRDefault="002206C2" w:rsidP="002206C2">
            <w:pPr>
              <w:rPr>
                <w:rFonts w:asciiTheme="minorHAnsi" w:eastAsia="Calibri" w:hAnsiTheme="minorHAnsi"/>
                <w:sz w:val="20"/>
                <w:szCs w:val="20"/>
              </w:rPr>
            </w:pPr>
          </w:p>
        </w:tc>
        <w:tc>
          <w:tcPr>
            <w:tcW w:w="1560" w:type="dxa"/>
          </w:tcPr>
          <w:p w:rsidR="002206C2" w:rsidRPr="00AC06A8" w:rsidRDefault="002206C2" w:rsidP="002206C2">
            <w:pPr>
              <w:rPr>
                <w:rFonts w:asciiTheme="minorHAnsi" w:eastAsia="Calibri" w:hAnsiTheme="minorHAnsi"/>
                <w:sz w:val="20"/>
                <w:szCs w:val="20"/>
              </w:rPr>
            </w:pPr>
          </w:p>
        </w:tc>
      </w:tr>
      <w:tr w:rsidR="002206C2" w:rsidRPr="00AC06A8" w:rsidTr="00AC06A8">
        <w:trPr>
          <w:trHeight w:val="995"/>
          <w:jc w:val="center"/>
        </w:trPr>
        <w:tc>
          <w:tcPr>
            <w:tcW w:w="936" w:type="dxa"/>
          </w:tcPr>
          <w:p w:rsidR="002206C2" w:rsidRPr="00AC06A8" w:rsidRDefault="002206C2" w:rsidP="002206C2">
            <w:pPr>
              <w:rPr>
                <w:rFonts w:asciiTheme="minorHAnsi" w:eastAsia="Calibri" w:hAnsiTheme="minorHAnsi"/>
                <w:sz w:val="20"/>
                <w:szCs w:val="20"/>
              </w:rPr>
            </w:pPr>
          </w:p>
        </w:tc>
        <w:tc>
          <w:tcPr>
            <w:tcW w:w="4638" w:type="dxa"/>
          </w:tcPr>
          <w:p w:rsidR="002206C2" w:rsidRPr="00AC06A8" w:rsidRDefault="002206C2" w:rsidP="00AC06A8">
            <w:pPr>
              <w:jc w:val="left"/>
              <w:rPr>
                <w:rFonts w:asciiTheme="minorHAnsi" w:hAnsiTheme="minorHAnsi"/>
                <w:sz w:val="20"/>
                <w:szCs w:val="20"/>
                <w:lang w:val="el-GR"/>
              </w:rPr>
            </w:pPr>
            <w:r w:rsidRPr="00AC06A8">
              <w:rPr>
                <w:rFonts w:asciiTheme="minorHAnsi" w:hAnsiTheme="minorHAnsi"/>
                <w:sz w:val="20"/>
                <w:szCs w:val="20"/>
                <w:lang w:val="el-GR"/>
              </w:rPr>
              <w:t>Σύνθετη αναζήτηση οφειλών για τις οποίες θέλουμε να προχωρήσουμε σε κατάσχεση</w:t>
            </w:r>
          </w:p>
          <w:p w:rsidR="002206C2" w:rsidRPr="00AC06A8" w:rsidRDefault="002206C2" w:rsidP="00AC06A8">
            <w:pPr>
              <w:jc w:val="left"/>
              <w:rPr>
                <w:rFonts w:asciiTheme="minorHAnsi" w:eastAsia="Calibri" w:hAnsiTheme="minorHAnsi"/>
                <w:sz w:val="20"/>
                <w:szCs w:val="20"/>
                <w:lang w:val="el-GR"/>
              </w:rPr>
            </w:pPr>
          </w:p>
        </w:tc>
        <w:tc>
          <w:tcPr>
            <w:tcW w:w="1189" w:type="dxa"/>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317" w:type="dxa"/>
          </w:tcPr>
          <w:p w:rsidR="002206C2" w:rsidRPr="00AC06A8" w:rsidRDefault="002206C2" w:rsidP="002206C2">
            <w:pPr>
              <w:rPr>
                <w:rFonts w:asciiTheme="minorHAnsi" w:eastAsia="Calibri" w:hAnsiTheme="minorHAnsi"/>
                <w:sz w:val="20"/>
                <w:szCs w:val="20"/>
              </w:rPr>
            </w:pPr>
          </w:p>
        </w:tc>
        <w:tc>
          <w:tcPr>
            <w:tcW w:w="1560" w:type="dxa"/>
          </w:tcPr>
          <w:p w:rsidR="002206C2" w:rsidRPr="00AC06A8" w:rsidRDefault="002206C2" w:rsidP="002206C2">
            <w:pPr>
              <w:rPr>
                <w:rFonts w:asciiTheme="minorHAnsi" w:eastAsia="Calibri" w:hAnsiTheme="minorHAnsi"/>
                <w:sz w:val="20"/>
                <w:szCs w:val="20"/>
              </w:rPr>
            </w:pPr>
          </w:p>
        </w:tc>
      </w:tr>
      <w:tr w:rsidR="002206C2" w:rsidRPr="00AC06A8" w:rsidTr="00AC06A8">
        <w:trPr>
          <w:trHeight w:val="839"/>
          <w:jc w:val="center"/>
        </w:trPr>
        <w:tc>
          <w:tcPr>
            <w:tcW w:w="936" w:type="dxa"/>
          </w:tcPr>
          <w:p w:rsidR="002206C2" w:rsidRPr="00AC06A8" w:rsidRDefault="002206C2" w:rsidP="002206C2">
            <w:pPr>
              <w:rPr>
                <w:rFonts w:asciiTheme="minorHAnsi" w:eastAsia="Calibri" w:hAnsiTheme="minorHAnsi"/>
                <w:sz w:val="20"/>
                <w:szCs w:val="20"/>
              </w:rPr>
            </w:pPr>
          </w:p>
        </w:tc>
        <w:tc>
          <w:tcPr>
            <w:tcW w:w="4638" w:type="dxa"/>
          </w:tcPr>
          <w:p w:rsidR="002206C2" w:rsidRPr="00AC06A8" w:rsidRDefault="002206C2" w:rsidP="00AC06A8">
            <w:pPr>
              <w:jc w:val="left"/>
              <w:rPr>
                <w:rFonts w:asciiTheme="minorHAnsi" w:hAnsiTheme="minorHAnsi"/>
                <w:sz w:val="20"/>
                <w:szCs w:val="20"/>
                <w:lang w:val="el-GR"/>
              </w:rPr>
            </w:pPr>
            <w:r w:rsidRPr="00AC06A8">
              <w:rPr>
                <w:rFonts w:asciiTheme="minorHAnsi" w:hAnsiTheme="minorHAnsi"/>
                <w:sz w:val="20"/>
                <w:szCs w:val="20"/>
                <w:lang w:val="el-GR"/>
              </w:rPr>
              <w:t>Υπολογισμός προσαυξήσεων / τόκων μέχρι τη μέρα της κατάσχεσης</w:t>
            </w:r>
          </w:p>
          <w:p w:rsidR="002206C2" w:rsidRPr="00AC06A8" w:rsidRDefault="002206C2" w:rsidP="00AC06A8">
            <w:pPr>
              <w:jc w:val="left"/>
              <w:rPr>
                <w:rFonts w:asciiTheme="minorHAnsi" w:eastAsia="Calibri" w:hAnsiTheme="minorHAnsi"/>
                <w:sz w:val="20"/>
                <w:szCs w:val="20"/>
                <w:lang w:val="el-GR"/>
              </w:rPr>
            </w:pPr>
          </w:p>
        </w:tc>
        <w:tc>
          <w:tcPr>
            <w:tcW w:w="1189" w:type="dxa"/>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317" w:type="dxa"/>
          </w:tcPr>
          <w:p w:rsidR="002206C2" w:rsidRPr="00AC06A8" w:rsidRDefault="002206C2" w:rsidP="002206C2">
            <w:pPr>
              <w:rPr>
                <w:rFonts w:asciiTheme="minorHAnsi" w:eastAsia="Calibri" w:hAnsiTheme="minorHAnsi"/>
                <w:sz w:val="20"/>
                <w:szCs w:val="20"/>
              </w:rPr>
            </w:pPr>
          </w:p>
        </w:tc>
        <w:tc>
          <w:tcPr>
            <w:tcW w:w="1560" w:type="dxa"/>
          </w:tcPr>
          <w:p w:rsidR="002206C2" w:rsidRPr="00AC06A8" w:rsidRDefault="002206C2" w:rsidP="002206C2">
            <w:pPr>
              <w:rPr>
                <w:rFonts w:asciiTheme="minorHAnsi" w:eastAsia="Calibri" w:hAnsiTheme="minorHAnsi"/>
                <w:sz w:val="20"/>
                <w:szCs w:val="20"/>
              </w:rPr>
            </w:pPr>
          </w:p>
        </w:tc>
      </w:tr>
      <w:tr w:rsidR="002206C2" w:rsidRPr="00AC06A8" w:rsidTr="00AC06A8">
        <w:trPr>
          <w:trHeight w:val="1264"/>
          <w:jc w:val="center"/>
        </w:trPr>
        <w:tc>
          <w:tcPr>
            <w:tcW w:w="936" w:type="dxa"/>
          </w:tcPr>
          <w:p w:rsidR="002206C2" w:rsidRPr="00AC06A8" w:rsidRDefault="002206C2" w:rsidP="002206C2">
            <w:pPr>
              <w:rPr>
                <w:rFonts w:asciiTheme="minorHAnsi" w:eastAsia="Calibri" w:hAnsiTheme="minorHAnsi"/>
                <w:sz w:val="20"/>
                <w:szCs w:val="20"/>
              </w:rPr>
            </w:pPr>
          </w:p>
        </w:tc>
        <w:tc>
          <w:tcPr>
            <w:tcW w:w="4638" w:type="dxa"/>
          </w:tcPr>
          <w:p w:rsidR="002206C2" w:rsidRPr="00AC06A8" w:rsidRDefault="002206C2" w:rsidP="00AC06A8">
            <w:pPr>
              <w:jc w:val="left"/>
              <w:rPr>
                <w:rFonts w:asciiTheme="minorHAnsi" w:hAnsiTheme="minorHAnsi"/>
                <w:sz w:val="20"/>
                <w:szCs w:val="20"/>
                <w:lang w:val="el-GR"/>
              </w:rPr>
            </w:pPr>
            <w:r w:rsidRPr="00AC06A8">
              <w:rPr>
                <w:rFonts w:asciiTheme="minorHAnsi" w:hAnsiTheme="minorHAnsi"/>
                <w:sz w:val="20"/>
                <w:szCs w:val="20"/>
                <w:lang w:val="el-GR"/>
              </w:rPr>
              <w:t>Πρόσθετη δομή δημιουργίας και παρακολούθησης κατασχέσεων με στοιχεία ημερομηνίας δημιουργίας, αριθμό κατάσχεσης, στοιχεία πρωτοκόλλου, παρατηρήσεων</w:t>
            </w:r>
          </w:p>
          <w:p w:rsidR="002206C2" w:rsidRPr="00AC06A8" w:rsidRDefault="002206C2" w:rsidP="00AC06A8">
            <w:pPr>
              <w:jc w:val="left"/>
              <w:rPr>
                <w:rFonts w:asciiTheme="minorHAnsi" w:eastAsia="Calibri" w:hAnsiTheme="minorHAnsi"/>
                <w:sz w:val="20"/>
                <w:szCs w:val="20"/>
                <w:lang w:val="el-GR"/>
              </w:rPr>
            </w:pPr>
          </w:p>
        </w:tc>
        <w:tc>
          <w:tcPr>
            <w:tcW w:w="1189" w:type="dxa"/>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317" w:type="dxa"/>
          </w:tcPr>
          <w:p w:rsidR="002206C2" w:rsidRPr="00AC06A8" w:rsidRDefault="002206C2" w:rsidP="002206C2">
            <w:pPr>
              <w:rPr>
                <w:rFonts w:asciiTheme="minorHAnsi" w:eastAsia="Calibri" w:hAnsiTheme="minorHAnsi"/>
                <w:sz w:val="20"/>
                <w:szCs w:val="20"/>
              </w:rPr>
            </w:pPr>
          </w:p>
        </w:tc>
        <w:tc>
          <w:tcPr>
            <w:tcW w:w="1560" w:type="dxa"/>
          </w:tcPr>
          <w:p w:rsidR="002206C2" w:rsidRPr="00AC06A8" w:rsidRDefault="002206C2" w:rsidP="002206C2">
            <w:pPr>
              <w:rPr>
                <w:rFonts w:asciiTheme="minorHAnsi" w:eastAsia="Calibri" w:hAnsiTheme="minorHAnsi"/>
                <w:sz w:val="20"/>
                <w:szCs w:val="20"/>
              </w:rPr>
            </w:pPr>
          </w:p>
        </w:tc>
      </w:tr>
      <w:tr w:rsidR="002206C2" w:rsidRPr="00AC06A8" w:rsidTr="00AC06A8">
        <w:trPr>
          <w:trHeight w:val="789"/>
          <w:jc w:val="center"/>
        </w:trPr>
        <w:tc>
          <w:tcPr>
            <w:tcW w:w="936" w:type="dxa"/>
          </w:tcPr>
          <w:p w:rsidR="002206C2" w:rsidRPr="00AC06A8" w:rsidRDefault="002206C2" w:rsidP="002206C2">
            <w:pPr>
              <w:rPr>
                <w:rFonts w:asciiTheme="minorHAnsi" w:eastAsia="Calibri" w:hAnsiTheme="minorHAnsi"/>
                <w:sz w:val="20"/>
                <w:szCs w:val="20"/>
              </w:rPr>
            </w:pPr>
          </w:p>
        </w:tc>
        <w:tc>
          <w:tcPr>
            <w:tcW w:w="4638" w:type="dxa"/>
          </w:tcPr>
          <w:p w:rsidR="002206C2" w:rsidRPr="00AC06A8" w:rsidRDefault="002206C2" w:rsidP="00AC06A8">
            <w:pPr>
              <w:jc w:val="left"/>
              <w:rPr>
                <w:rFonts w:asciiTheme="minorHAnsi" w:hAnsiTheme="minorHAnsi"/>
                <w:sz w:val="20"/>
                <w:szCs w:val="20"/>
                <w:lang w:val="el-GR"/>
              </w:rPr>
            </w:pPr>
            <w:r w:rsidRPr="00AC06A8">
              <w:rPr>
                <w:rFonts w:asciiTheme="minorHAnsi" w:hAnsiTheme="minorHAnsi"/>
                <w:sz w:val="20"/>
                <w:szCs w:val="20"/>
                <w:lang w:val="el-GR"/>
              </w:rPr>
              <w:t>Δυνατότητα στέρησης φορολογικής ενημερότητας για τους οφειλέτες που μπαίνουν σε κατάσχεση</w:t>
            </w:r>
          </w:p>
          <w:p w:rsidR="002206C2" w:rsidRPr="00AC06A8" w:rsidRDefault="002206C2" w:rsidP="00AC06A8">
            <w:pPr>
              <w:jc w:val="left"/>
              <w:rPr>
                <w:rFonts w:asciiTheme="minorHAnsi" w:eastAsia="Calibri" w:hAnsiTheme="minorHAnsi"/>
                <w:sz w:val="20"/>
                <w:szCs w:val="20"/>
                <w:lang w:val="el-GR"/>
              </w:rPr>
            </w:pPr>
          </w:p>
        </w:tc>
        <w:tc>
          <w:tcPr>
            <w:tcW w:w="1189" w:type="dxa"/>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317" w:type="dxa"/>
          </w:tcPr>
          <w:p w:rsidR="002206C2" w:rsidRPr="00AC06A8" w:rsidRDefault="002206C2" w:rsidP="002206C2">
            <w:pPr>
              <w:rPr>
                <w:rFonts w:asciiTheme="minorHAnsi" w:eastAsia="Calibri" w:hAnsiTheme="minorHAnsi"/>
                <w:sz w:val="20"/>
                <w:szCs w:val="20"/>
              </w:rPr>
            </w:pPr>
          </w:p>
        </w:tc>
        <w:tc>
          <w:tcPr>
            <w:tcW w:w="1560" w:type="dxa"/>
          </w:tcPr>
          <w:p w:rsidR="002206C2" w:rsidRPr="00AC06A8" w:rsidRDefault="002206C2" w:rsidP="002206C2">
            <w:pPr>
              <w:rPr>
                <w:rFonts w:asciiTheme="minorHAnsi" w:eastAsia="Calibri" w:hAnsiTheme="minorHAnsi"/>
                <w:sz w:val="20"/>
                <w:szCs w:val="20"/>
              </w:rPr>
            </w:pPr>
          </w:p>
        </w:tc>
      </w:tr>
      <w:tr w:rsidR="002206C2" w:rsidRPr="00AC06A8" w:rsidTr="00AC06A8">
        <w:trPr>
          <w:trHeight w:val="802"/>
          <w:jc w:val="center"/>
        </w:trPr>
        <w:tc>
          <w:tcPr>
            <w:tcW w:w="936" w:type="dxa"/>
          </w:tcPr>
          <w:p w:rsidR="002206C2" w:rsidRPr="00AC06A8" w:rsidRDefault="002206C2" w:rsidP="002206C2">
            <w:pPr>
              <w:rPr>
                <w:rFonts w:asciiTheme="minorHAnsi" w:eastAsia="Calibri" w:hAnsiTheme="minorHAnsi"/>
                <w:sz w:val="20"/>
                <w:szCs w:val="20"/>
              </w:rPr>
            </w:pPr>
          </w:p>
        </w:tc>
        <w:tc>
          <w:tcPr>
            <w:tcW w:w="4638" w:type="dxa"/>
          </w:tcPr>
          <w:p w:rsidR="002206C2" w:rsidRPr="00AC06A8" w:rsidRDefault="002206C2" w:rsidP="00AC06A8">
            <w:pPr>
              <w:jc w:val="left"/>
              <w:rPr>
                <w:rFonts w:asciiTheme="minorHAnsi" w:hAnsiTheme="minorHAnsi"/>
                <w:sz w:val="20"/>
                <w:szCs w:val="20"/>
                <w:lang w:val="el-GR"/>
              </w:rPr>
            </w:pPr>
            <w:r w:rsidRPr="00AC06A8">
              <w:rPr>
                <w:rFonts w:asciiTheme="minorHAnsi" w:hAnsiTheme="minorHAnsi"/>
                <w:sz w:val="20"/>
                <w:szCs w:val="20"/>
                <w:lang w:val="el-GR"/>
              </w:rPr>
              <w:t>Αυτόματη ενημέρωση μέτρων είσπραξης στους οφειλέτες που συμμετέχουν σε κατάσχεση</w:t>
            </w:r>
          </w:p>
          <w:p w:rsidR="002206C2" w:rsidRPr="00AC06A8" w:rsidRDefault="002206C2" w:rsidP="00AC06A8">
            <w:pPr>
              <w:jc w:val="left"/>
              <w:rPr>
                <w:rFonts w:asciiTheme="minorHAnsi" w:eastAsia="Calibri" w:hAnsiTheme="minorHAnsi"/>
                <w:sz w:val="20"/>
                <w:szCs w:val="20"/>
                <w:lang w:val="el-GR"/>
              </w:rPr>
            </w:pPr>
          </w:p>
        </w:tc>
        <w:tc>
          <w:tcPr>
            <w:tcW w:w="1189" w:type="dxa"/>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317" w:type="dxa"/>
          </w:tcPr>
          <w:p w:rsidR="002206C2" w:rsidRPr="00AC06A8" w:rsidRDefault="002206C2" w:rsidP="002206C2">
            <w:pPr>
              <w:rPr>
                <w:rFonts w:asciiTheme="minorHAnsi" w:eastAsia="Calibri" w:hAnsiTheme="minorHAnsi"/>
                <w:sz w:val="20"/>
                <w:szCs w:val="20"/>
              </w:rPr>
            </w:pPr>
          </w:p>
        </w:tc>
        <w:tc>
          <w:tcPr>
            <w:tcW w:w="1560" w:type="dxa"/>
          </w:tcPr>
          <w:p w:rsidR="002206C2" w:rsidRPr="00AC06A8" w:rsidRDefault="002206C2" w:rsidP="002206C2">
            <w:pPr>
              <w:rPr>
                <w:rFonts w:asciiTheme="minorHAnsi" w:eastAsia="Calibri" w:hAnsiTheme="minorHAnsi"/>
                <w:sz w:val="20"/>
                <w:szCs w:val="20"/>
              </w:rPr>
            </w:pPr>
          </w:p>
        </w:tc>
      </w:tr>
      <w:tr w:rsidR="002206C2" w:rsidRPr="00AC06A8" w:rsidTr="00AC06A8">
        <w:trPr>
          <w:trHeight w:val="661"/>
          <w:jc w:val="center"/>
        </w:trPr>
        <w:tc>
          <w:tcPr>
            <w:tcW w:w="936" w:type="dxa"/>
          </w:tcPr>
          <w:p w:rsidR="002206C2" w:rsidRPr="00AC06A8" w:rsidRDefault="002206C2" w:rsidP="002206C2">
            <w:pPr>
              <w:rPr>
                <w:rFonts w:asciiTheme="minorHAnsi" w:eastAsia="Calibri" w:hAnsiTheme="minorHAnsi"/>
                <w:sz w:val="20"/>
                <w:szCs w:val="20"/>
              </w:rPr>
            </w:pPr>
          </w:p>
        </w:tc>
        <w:tc>
          <w:tcPr>
            <w:tcW w:w="4638" w:type="dxa"/>
          </w:tcPr>
          <w:p w:rsidR="002206C2" w:rsidRPr="00AC06A8" w:rsidRDefault="002206C2" w:rsidP="00AC06A8">
            <w:pPr>
              <w:jc w:val="left"/>
              <w:rPr>
                <w:rFonts w:asciiTheme="minorHAnsi" w:hAnsiTheme="minorHAnsi"/>
                <w:sz w:val="20"/>
                <w:szCs w:val="20"/>
                <w:lang w:val="el-GR"/>
              </w:rPr>
            </w:pPr>
            <w:r w:rsidRPr="00AC06A8">
              <w:rPr>
                <w:rFonts w:asciiTheme="minorHAnsi" w:hAnsiTheme="minorHAnsi"/>
                <w:sz w:val="20"/>
                <w:szCs w:val="20"/>
                <w:lang w:val="el-GR"/>
              </w:rPr>
              <w:t>Σχετική επιλογή και παρακολούθηση κατά την είσπραξη των οφειλών που βρίσκονται σε κατάσχεση</w:t>
            </w:r>
          </w:p>
          <w:p w:rsidR="002206C2" w:rsidRPr="00AC06A8" w:rsidRDefault="002206C2" w:rsidP="00AC06A8">
            <w:pPr>
              <w:jc w:val="left"/>
              <w:rPr>
                <w:rFonts w:asciiTheme="minorHAnsi" w:eastAsia="Calibri" w:hAnsiTheme="minorHAnsi"/>
                <w:sz w:val="20"/>
                <w:szCs w:val="20"/>
                <w:lang w:val="el-GR"/>
              </w:rPr>
            </w:pPr>
          </w:p>
        </w:tc>
        <w:tc>
          <w:tcPr>
            <w:tcW w:w="1189" w:type="dxa"/>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317" w:type="dxa"/>
          </w:tcPr>
          <w:p w:rsidR="002206C2" w:rsidRPr="00AC06A8" w:rsidRDefault="002206C2" w:rsidP="002206C2">
            <w:pPr>
              <w:rPr>
                <w:rFonts w:asciiTheme="minorHAnsi" w:eastAsia="Calibri" w:hAnsiTheme="minorHAnsi"/>
                <w:sz w:val="20"/>
                <w:szCs w:val="20"/>
              </w:rPr>
            </w:pPr>
          </w:p>
        </w:tc>
        <w:tc>
          <w:tcPr>
            <w:tcW w:w="1560" w:type="dxa"/>
          </w:tcPr>
          <w:p w:rsidR="002206C2" w:rsidRPr="00AC06A8" w:rsidRDefault="002206C2" w:rsidP="002206C2">
            <w:pPr>
              <w:rPr>
                <w:rFonts w:asciiTheme="minorHAnsi" w:eastAsia="Calibri" w:hAnsiTheme="minorHAnsi"/>
                <w:sz w:val="20"/>
                <w:szCs w:val="20"/>
              </w:rPr>
            </w:pPr>
          </w:p>
        </w:tc>
      </w:tr>
      <w:tr w:rsidR="002206C2" w:rsidRPr="00AC06A8" w:rsidTr="00AC06A8">
        <w:trPr>
          <w:trHeight w:val="675"/>
          <w:jc w:val="center"/>
        </w:trPr>
        <w:tc>
          <w:tcPr>
            <w:tcW w:w="936" w:type="dxa"/>
          </w:tcPr>
          <w:p w:rsidR="002206C2" w:rsidRPr="00AC06A8" w:rsidRDefault="002206C2" w:rsidP="002206C2">
            <w:pPr>
              <w:rPr>
                <w:rFonts w:asciiTheme="minorHAnsi" w:eastAsia="Calibri" w:hAnsiTheme="minorHAnsi"/>
                <w:sz w:val="20"/>
                <w:szCs w:val="20"/>
              </w:rPr>
            </w:pPr>
          </w:p>
        </w:tc>
        <w:tc>
          <w:tcPr>
            <w:tcW w:w="4638" w:type="dxa"/>
          </w:tcPr>
          <w:p w:rsidR="002206C2" w:rsidRPr="00AC06A8" w:rsidRDefault="002206C2" w:rsidP="00AC06A8">
            <w:pPr>
              <w:jc w:val="left"/>
              <w:rPr>
                <w:rFonts w:asciiTheme="minorHAnsi" w:hAnsiTheme="minorHAnsi"/>
                <w:sz w:val="20"/>
                <w:szCs w:val="20"/>
                <w:lang w:val="el-GR"/>
              </w:rPr>
            </w:pPr>
            <w:r w:rsidRPr="00AC06A8">
              <w:rPr>
                <w:rFonts w:asciiTheme="minorHAnsi" w:hAnsiTheme="minorHAnsi"/>
                <w:sz w:val="20"/>
                <w:szCs w:val="20"/>
                <w:lang w:val="el-GR"/>
              </w:rPr>
              <w:t>Παρακολούθηση υπολοίπου από το ποσό κατάσχεσης</w:t>
            </w:r>
          </w:p>
          <w:p w:rsidR="002206C2" w:rsidRPr="00AC06A8" w:rsidRDefault="002206C2" w:rsidP="00AC06A8">
            <w:pPr>
              <w:jc w:val="left"/>
              <w:rPr>
                <w:rFonts w:asciiTheme="minorHAnsi" w:eastAsia="Calibri" w:hAnsiTheme="minorHAnsi"/>
                <w:sz w:val="20"/>
                <w:szCs w:val="20"/>
                <w:lang w:val="el-GR"/>
              </w:rPr>
            </w:pPr>
          </w:p>
        </w:tc>
        <w:tc>
          <w:tcPr>
            <w:tcW w:w="1189" w:type="dxa"/>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317" w:type="dxa"/>
          </w:tcPr>
          <w:p w:rsidR="002206C2" w:rsidRPr="00AC06A8" w:rsidRDefault="002206C2" w:rsidP="002206C2">
            <w:pPr>
              <w:rPr>
                <w:rFonts w:asciiTheme="minorHAnsi" w:eastAsia="Calibri" w:hAnsiTheme="minorHAnsi"/>
                <w:sz w:val="20"/>
                <w:szCs w:val="20"/>
              </w:rPr>
            </w:pPr>
          </w:p>
        </w:tc>
        <w:tc>
          <w:tcPr>
            <w:tcW w:w="1560" w:type="dxa"/>
          </w:tcPr>
          <w:p w:rsidR="002206C2" w:rsidRPr="00AC06A8" w:rsidRDefault="002206C2" w:rsidP="002206C2">
            <w:pPr>
              <w:rPr>
                <w:rFonts w:asciiTheme="minorHAnsi" w:eastAsia="Calibri" w:hAnsiTheme="minorHAnsi"/>
                <w:sz w:val="20"/>
                <w:szCs w:val="20"/>
              </w:rPr>
            </w:pPr>
          </w:p>
        </w:tc>
      </w:tr>
      <w:tr w:rsidR="002206C2" w:rsidRPr="00AC06A8" w:rsidTr="00AC06A8">
        <w:trPr>
          <w:trHeight w:val="689"/>
          <w:jc w:val="center"/>
        </w:trPr>
        <w:tc>
          <w:tcPr>
            <w:tcW w:w="936" w:type="dxa"/>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 xml:space="preserve"> </w:t>
            </w:r>
          </w:p>
        </w:tc>
        <w:tc>
          <w:tcPr>
            <w:tcW w:w="4638" w:type="dxa"/>
          </w:tcPr>
          <w:p w:rsidR="002206C2" w:rsidRPr="00AC06A8" w:rsidRDefault="002206C2" w:rsidP="00AC06A8">
            <w:pPr>
              <w:jc w:val="left"/>
              <w:rPr>
                <w:rFonts w:asciiTheme="minorHAnsi" w:hAnsiTheme="minorHAnsi"/>
                <w:sz w:val="20"/>
                <w:szCs w:val="20"/>
                <w:lang w:val="el-GR"/>
              </w:rPr>
            </w:pPr>
            <w:r w:rsidRPr="00AC06A8">
              <w:rPr>
                <w:rFonts w:asciiTheme="minorHAnsi" w:hAnsiTheme="minorHAnsi"/>
                <w:sz w:val="20"/>
                <w:szCs w:val="20"/>
                <w:lang w:val="el-GR"/>
              </w:rPr>
              <w:t>Παρακολούθηση ορίου κατάσχεσης και άρση κατάσχεσης σε περίπτωση εξόφλησης</w:t>
            </w:r>
          </w:p>
          <w:p w:rsidR="002206C2" w:rsidRPr="00AC06A8" w:rsidRDefault="002206C2" w:rsidP="00AC06A8">
            <w:pPr>
              <w:jc w:val="left"/>
              <w:rPr>
                <w:rFonts w:asciiTheme="minorHAnsi" w:eastAsia="Calibri" w:hAnsiTheme="minorHAnsi"/>
                <w:sz w:val="20"/>
                <w:szCs w:val="20"/>
                <w:lang w:val="el-GR"/>
              </w:rPr>
            </w:pPr>
          </w:p>
        </w:tc>
        <w:tc>
          <w:tcPr>
            <w:tcW w:w="1189" w:type="dxa"/>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317" w:type="dxa"/>
          </w:tcPr>
          <w:p w:rsidR="002206C2" w:rsidRPr="00AC06A8" w:rsidRDefault="002206C2" w:rsidP="002206C2">
            <w:pPr>
              <w:rPr>
                <w:rFonts w:asciiTheme="minorHAnsi" w:eastAsia="Calibri" w:hAnsiTheme="minorHAnsi"/>
                <w:sz w:val="20"/>
                <w:szCs w:val="20"/>
              </w:rPr>
            </w:pPr>
          </w:p>
        </w:tc>
        <w:tc>
          <w:tcPr>
            <w:tcW w:w="1560" w:type="dxa"/>
          </w:tcPr>
          <w:p w:rsidR="002206C2" w:rsidRPr="00AC06A8" w:rsidRDefault="002206C2" w:rsidP="002206C2">
            <w:pPr>
              <w:rPr>
                <w:rFonts w:asciiTheme="minorHAnsi" w:eastAsia="Calibri" w:hAnsiTheme="minorHAnsi"/>
                <w:sz w:val="20"/>
                <w:szCs w:val="20"/>
              </w:rPr>
            </w:pPr>
          </w:p>
        </w:tc>
      </w:tr>
      <w:tr w:rsidR="002206C2" w:rsidRPr="00AC06A8" w:rsidTr="00AC06A8">
        <w:trPr>
          <w:trHeight w:val="689"/>
          <w:jc w:val="center"/>
        </w:trPr>
        <w:tc>
          <w:tcPr>
            <w:tcW w:w="936" w:type="dxa"/>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11.</w:t>
            </w:r>
          </w:p>
        </w:tc>
        <w:tc>
          <w:tcPr>
            <w:tcW w:w="4638" w:type="dxa"/>
          </w:tcPr>
          <w:p w:rsidR="002206C2" w:rsidRPr="00AC06A8" w:rsidRDefault="002206C2" w:rsidP="00AC06A8">
            <w:pPr>
              <w:jc w:val="left"/>
              <w:rPr>
                <w:rFonts w:asciiTheme="minorHAnsi" w:hAnsiTheme="minorHAnsi"/>
                <w:sz w:val="20"/>
                <w:szCs w:val="20"/>
              </w:rPr>
            </w:pPr>
            <w:proofErr w:type="spellStart"/>
            <w:r w:rsidRPr="00AC06A8">
              <w:rPr>
                <w:rFonts w:asciiTheme="minorHAnsi" w:hAnsiTheme="minorHAnsi"/>
                <w:sz w:val="20"/>
                <w:szCs w:val="20"/>
              </w:rPr>
              <w:t>Δυν</w:t>
            </w:r>
            <w:proofErr w:type="spellEnd"/>
            <w:r w:rsidRPr="00AC06A8">
              <w:rPr>
                <w:rFonts w:asciiTheme="minorHAnsi" w:hAnsiTheme="minorHAnsi"/>
                <w:sz w:val="20"/>
                <w:szCs w:val="20"/>
              </w:rPr>
              <w:t>ατότητα π</w:t>
            </w:r>
            <w:proofErr w:type="spellStart"/>
            <w:r w:rsidRPr="00AC06A8">
              <w:rPr>
                <w:rFonts w:asciiTheme="minorHAnsi" w:hAnsiTheme="minorHAnsi"/>
                <w:sz w:val="20"/>
                <w:szCs w:val="20"/>
              </w:rPr>
              <w:t>ολλ</w:t>
            </w:r>
            <w:proofErr w:type="spellEnd"/>
            <w:r w:rsidRPr="00AC06A8">
              <w:rPr>
                <w:rFonts w:asciiTheme="minorHAnsi" w:hAnsiTheme="minorHAnsi"/>
                <w:sz w:val="20"/>
                <w:szCs w:val="20"/>
              </w:rPr>
              <w:t>απλών κατα</w:t>
            </w:r>
            <w:proofErr w:type="spellStart"/>
            <w:r w:rsidRPr="00AC06A8">
              <w:rPr>
                <w:rFonts w:asciiTheme="minorHAnsi" w:hAnsiTheme="minorHAnsi"/>
                <w:sz w:val="20"/>
                <w:szCs w:val="20"/>
              </w:rPr>
              <w:t>σχέσεων</w:t>
            </w:r>
            <w:proofErr w:type="spellEnd"/>
            <w:r w:rsidRPr="00AC06A8">
              <w:rPr>
                <w:rFonts w:asciiTheme="minorHAnsi" w:hAnsiTheme="minorHAnsi"/>
                <w:sz w:val="20"/>
                <w:szCs w:val="20"/>
              </w:rPr>
              <w:t xml:space="preserve"> α</w:t>
            </w:r>
            <w:proofErr w:type="spellStart"/>
            <w:r w:rsidRPr="00AC06A8">
              <w:rPr>
                <w:rFonts w:asciiTheme="minorHAnsi" w:hAnsiTheme="minorHAnsi"/>
                <w:sz w:val="20"/>
                <w:szCs w:val="20"/>
              </w:rPr>
              <w:t>νά</w:t>
            </w:r>
            <w:proofErr w:type="spellEnd"/>
            <w:r w:rsidRPr="00AC06A8">
              <w:rPr>
                <w:rFonts w:asciiTheme="minorHAnsi" w:hAnsiTheme="minorHAnsi"/>
                <w:sz w:val="20"/>
                <w:szCs w:val="20"/>
              </w:rPr>
              <w:t xml:space="preserve"> </w:t>
            </w:r>
            <w:proofErr w:type="spellStart"/>
            <w:r w:rsidRPr="00AC06A8">
              <w:rPr>
                <w:rFonts w:asciiTheme="minorHAnsi" w:hAnsiTheme="minorHAnsi"/>
                <w:sz w:val="20"/>
                <w:szCs w:val="20"/>
              </w:rPr>
              <w:t>οφειλέτη</w:t>
            </w:r>
            <w:proofErr w:type="spellEnd"/>
          </w:p>
          <w:p w:rsidR="002206C2" w:rsidRPr="00AC06A8" w:rsidRDefault="002206C2" w:rsidP="00AC06A8">
            <w:pPr>
              <w:jc w:val="left"/>
              <w:rPr>
                <w:rFonts w:asciiTheme="minorHAnsi" w:eastAsia="Calibri" w:hAnsiTheme="minorHAnsi"/>
                <w:sz w:val="20"/>
                <w:szCs w:val="20"/>
              </w:rPr>
            </w:pPr>
          </w:p>
        </w:tc>
        <w:tc>
          <w:tcPr>
            <w:tcW w:w="1189" w:type="dxa"/>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317" w:type="dxa"/>
          </w:tcPr>
          <w:p w:rsidR="002206C2" w:rsidRPr="00AC06A8" w:rsidRDefault="002206C2" w:rsidP="002206C2">
            <w:pPr>
              <w:rPr>
                <w:rFonts w:asciiTheme="minorHAnsi" w:eastAsia="Calibri" w:hAnsiTheme="minorHAnsi"/>
                <w:sz w:val="20"/>
                <w:szCs w:val="20"/>
              </w:rPr>
            </w:pPr>
          </w:p>
        </w:tc>
        <w:tc>
          <w:tcPr>
            <w:tcW w:w="1560" w:type="dxa"/>
          </w:tcPr>
          <w:p w:rsidR="002206C2" w:rsidRPr="00AC06A8" w:rsidRDefault="002206C2" w:rsidP="002206C2">
            <w:pPr>
              <w:rPr>
                <w:rFonts w:asciiTheme="minorHAnsi" w:eastAsia="Calibri" w:hAnsiTheme="minorHAnsi"/>
                <w:sz w:val="20"/>
                <w:szCs w:val="20"/>
              </w:rPr>
            </w:pPr>
          </w:p>
        </w:tc>
      </w:tr>
      <w:tr w:rsidR="002206C2" w:rsidRPr="00AC06A8" w:rsidTr="00AC06A8">
        <w:trPr>
          <w:trHeight w:val="799"/>
          <w:jc w:val="center"/>
        </w:trPr>
        <w:tc>
          <w:tcPr>
            <w:tcW w:w="936" w:type="dxa"/>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12.</w:t>
            </w:r>
          </w:p>
        </w:tc>
        <w:tc>
          <w:tcPr>
            <w:tcW w:w="4638" w:type="dxa"/>
          </w:tcPr>
          <w:p w:rsidR="002206C2" w:rsidRPr="00AC06A8" w:rsidRDefault="002206C2" w:rsidP="00AC06A8">
            <w:pPr>
              <w:jc w:val="left"/>
              <w:rPr>
                <w:rFonts w:asciiTheme="minorHAnsi" w:hAnsiTheme="minorHAnsi"/>
                <w:sz w:val="20"/>
                <w:szCs w:val="20"/>
                <w:lang w:val="el-GR"/>
              </w:rPr>
            </w:pPr>
            <w:r w:rsidRPr="00AC06A8">
              <w:rPr>
                <w:rFonts w:asciiTheme="minorHAnsi" w:hAnsiTheme="minorHAnsi"/>
                <w:sz w:val="20"/>
                <w:szCs w:val="20"/>
                <w:lang w:val="el-GR"/>
              </w:rPr>
              <w:t>Συνοδευτικά έντυπα για δήλωση κατάσχεσης και άρση κατάσχεσης</w:t>
            </w:r>
          </w:p>
          <w:p w:rsidR="002206C2" w:rsidRPr="00AC06A8" w:rsidRDefault="002206C2" w:rsidP="00AC06A8">
            <w:pPr>
              <w:jc w:val="left"/>
              <w:rPr>
                <w:rFonts w:asciiTheme="minorHAnsi" w:eastAsia="Calibri" w:hAnsiTheme="minorHAnsi"/>
                <w:sz w:val="20"/>
                <w:szCs w:val="20"/>
                <w:lang w:val="el-GR"/>
              </w:rPr>
            </w:pPr>
          </w:p>
        </w:tc>
        <w:tc>
          <w:tcPr>
            <w:tcW w:w="1189" w:type="dxa"/>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317" w:type="dxa"/>
          </w:tcPr>
          <w:p w:rsidR="002206C2" w:rsidRPr="00AC06A8" w:rsidRDefault="002206C2" w:rsidP="002206C2">
            <w:pPr>
              <w:rPr>
                <w:rFonts w:asciiTheme="minorHAnsi" w:eastAsia="Calibri" w:hAnsiTheme="minorHAnsi"/>
                <w:sz w:val="20"/>
                <w:szCs w:val="20"/>
              </w:rPr>
            </w:pPr>
          </w:p>
        </w:tc>
        <w:tc>
          <w:tcPr>
            <w:tcW w:w="1560" w:type="dxa"/>
          </w:tcPr>
          <w:p w:rsidR="002206C2" w:rsidRPr="00AC06A8" w:rsidRDefault="002206C2" w:rsidP="002206C2">
            <w:pPr>
              <w:rPr>
                <w:rFonts w:asciiTheme="minorHAnsi" w:eastAsia="Calibri" w:hAnsiTheme="minorHAnsi"/>
                <w:sz w:val="20"/>
                <w:szCs w:val="20"/>
              </w:rPr>
            </w:pPr>
          </w:p>
        </w:tc>
      </w:tr>
      <w:tr w:rsidR="002206C2" w:rsidRPr="00AC06A8" w:rsidTr="00AC06A8">
        <w:trPr>
          <w:trHeight w:val="812"/>
          <w:jc w:val="center"/>
        </w:trPr>
        <w:tc>
          <w:tcPr>
            <w:tcW w:w="936" w:type="dxa"/>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13.</w:t>
            </w:r>
          </w:p>
        </w:tc>
        <w:tc>
          <w:tcPr>
            <w:tcW w:w="4638" w:type="dxa"/>
          </w:tcPr>
          <w:p w:rsidR="002206C2" w:rsidRPr="00AC06A8" w:rsidRDefault="002206C2" w:rsidP="00AC06A8">
            <w:pPr>
              <w:jc w:val="left"/>
              <w:rPr>
                <w:rFonts w:asciiTheme="minorHAnsi" w:hAnsiTheme="minorHAnsi"/>
                <w:sz w:val="20"/>
                <w:szCs w:val="20"/>
                <w:lang w:val="el-GR"/>
              </w:rPr>
            </w:pPr>
            <w:r w:rsidRPr="00AC06A8">
              <w:rPr>
                <w:rFonts w:asciiTheme="minorHAnsi" w:hAnsiTheme="minorHAnsi"/>
                <w:sz w:val="20"/>
                <w:szCs w:val="20"/>
                <w:lang w:val="el-GR"/>
              </w:rPr>
              <w:t>Σχετικά εκτυπωτικά για παρακολούθηση                             υπολοίπων κατάσχεσης</w:t>
            </w:r>
          </w:p>
          <w:p w:rsidR="002206C2" w:rsidRPr="00AC06A8" w:rsidRDefault="002206C2" w:rsidP="00AC06A8">
            <w:pPr>
              <w:jc w:val="left"/>
              <w:rPr>
                <w:rFonts w:asciiTheme="minorHAnsi" w:eastAsia="Calibri" w:hAnsiTheme="minorHAnsi"/>
                <w:sz w:val="20"/>
                <w:szCs w:val="20"/>
                <w:lang w:val="el-GR"/>
              </w:rPr>
            </w:pPr>
          </w:p>
        </w:tc>
        <w:tc>
          <w:tcPr>
            <w:tcW w:w="1189" w:type="dxa"/>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317" w:type="dxa"/>
          </w:tcPr>
          <w:p w:rsidR="002206C2" w:rsidRPr="00AC06A8" w:rsidRDefault="002206C2" w:rsidP="002206C2">
            <w:pPr>
              <w:rPr>
                <w:rFonts w:asciiTheme="minorHAnsi" w:eastAsia="Calibri" w:hAnsiTheme="minorHAnsi"/>
                <w:sz w:val="20"/>
                <w:szCs w:val="20"/>
              </w:rPr>
            </w:pPr>
          </w:p>
        </w:tc>
        <w:tc>
          <w:tcPr>
            <w:tcW w:w="1560" w:type="dxa"/>
          </w:tcPr>
          <w:p w:rsidR="002206C2" w:rsidRPr="00AC06A8" w:rsidRDefault="002206C2" w:rsidP="002206C2">
            <w:pPr>
              <w:rPr>
                <w:rFonts w:asciiTheme="minorHAnsi" w:eastAsia="Calibri" w:hAnsiTheme="minorHAnsi"/>
                <w:sz w:val="20"/>
                <w:szCs w:val="20"/>
              </w:rPr>
            </w:pPr>
          </w:p>
        </w:tc>
      </w:tr>
      <w:tr w:rsidR="002206C2" w:rsidRPr="00AC06A8" w:rsidTr="00AC06A8">
        <w:trPr>
          <w:trHeight w:val="853"/>
          <w:jc w:val="center"/>
        </w:trPr>
        <w:tc>
          <w:tcPr>
            <w:tcW w:w="936" w:type="dxa"/>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14.</w:t>
            </w:r>
          </w:p>
        </w:tc>
        <w:tc>
          <w:tcPr>
            <w:tcW w:w="4638" w:type="dxa"/>
          </w:tcPr>
          <w:p w:rsidR="002206C2" w:rsidRPr="00AC06A8" w:rsidRDefault="002206C2" w:rsidP="00AC06A8">
            <w:pPr>
              <w:jc w:val="left"/>
              <w:rPr>
                <w:rFonts w:asciiTheme="minorHAnsi" w:hAnsiTheme="minorHAnsi"/>
                <w:sz w:val="20"/>
                <w:szCs w:val="20"/>
                <w:lang w:val="el-GR"/>
              </w:rPr>
            </w:pPr>
            <w:r w:rsidRPr="00AC06A8">
              <w:rPr>
                <w:rFonts w:asciiTheme="minorHAnsi" w:hAnsiTheme="minorHAnsi"/>
                <w:sz w:val="20"/>
                <w:szCs w:val="20"/>
                <w:lang w:val="el-GR"/>
              </w:rPr>
              <w:t xml:space="preserve">Διασύνδεση με την υφιστάμενη εφαρμογή Οικονομικής Διαχείρισης της </w:t>
            </w:r>
            <w:r w:rsidRPr="00AC06A8">
              <w:rPr>
                <w:rFonts w:asciiTheme="minorHAnsi" w:hAnsiTheme="minorHAnsi"/>
                <w:sz w:val="20"/>
                <w:szCs w:val="20"/>
              </w:rPr>
              <w:t>OTS</w:t>
            </w:r>
            <w:r w:rsidRPr="00AC06A8">
              <w:rPr>
                <w:rFonts w:asciiTheme="minorHAnsi" w:hAnsiTheme="minorHAnsi"/>
                <w:sz w:val="20"/>
                <w:szCs w:val="20"/>
                <w:lang w:val="el-GR"/>
              </w:rPr>
              <w:t xml:space="preserve"> που λειτουργεί στην Υπηρεσία.</w:t>
            </w:r>
          </w:p>
          <w:p w:rsidR="002206C2" w:rsidRPr="00AC06A8" w:rsidRDefault="002206C2" w:rsidP="00AC06A8">
            <w:pPr>
              <w:jc w:val="left"/>
              <w:rPr>
                <w:rFonts w:asciiTheme="minorHAnsi" w:hAnsiTheme="minorHAnsi"/>
                <w:sz w:val="20"/>
                <w:szCs w:val="20"/>
                <w:lang w:val="el-GR"/>
              </w:rPr>
            </w:pPr>
            <w:r w:rsidRPr="00AC06A8">
              <w:rPr>
                <w:rFonts w:asciiTheme="minorHAnsi" w:hAnsiTheme="minorHAnsi"/>
                <w:sz w:val="20"/>
                <w:szCs w:val="20"/>
                <w:lang w:val="el-GR"/>
              </w:rPr>
              <w:t xml:space="preserve">Λόγω της απαίτησης διασύνδεσης με την υφιστάμενη εφαρμογή Οικονομικής Διαχείρισης ο εκάστοτε υποψήφιος Ανάδοχος εφόσον δεν είναι ο ίδιος </w:t>
            </w:r>
            <w:r w:rsidRPr="00AC06A8">
              <w:rPr>
                <w:rFonts w:asciiTheme="minorHAnsi" w:hAnsiTheme="minorHAnsi"/>
                <w:sz w:val="20"/>
                <w:szCs w:val="20"/>
                <w:lang w:val="el-GR"/>
              </w:rPr>
              <w:lastRenderedPageBreak/>
              <w:t xml:space="preserve">κατασκευαστής του υφιστάμενου λογισμικού Οικονομικής Διαχείρισης  είναι απαραίτητο να είναι (φυσικό ή νομικό πρόσωπο) εξουσιοδοτημένος αντιπρόσωπος ή συνεργάτης της κατασκευάστριας εταιρείας και να διαθέτει βεβαίωση από την κατασκευάστρια εταιρεία. </w:t>
            </w:r>
          </w:p>
          <w:p w:rsidR="002206C2" w:rsidRPr="00AC06A8" w:rsidRDefault="002206C2" w:rsidP="00AC06A8">
            <w:pPr>
              <w:jc w:val="left"/>
              <w:rPr>
                <w:rFonts w:asciiTheme="minorHAnsi" w:hAnsiTheme="minorHAnsi"/>
                <w:sz w:val="20"/>
                <w:szCs w:val="20"/>
                <w:lang w:val="el-GR"/>
              </w:rPr>
            </w:pPr>
            <w:r w:rsidRPr="00AC06A8">
              <w:rPr>
                <w:rFonts w:asciiTheme="minorHAnsi" w:hAnsiTheme="minorHAnsi"/>
                <w:sz w:val="20"/>
                <w:szCs w:val="20"/>
                <w:lang w:val="el-GR"/>
              </w:rPr>
              <w:t>Προσφορές που θα προτείνουν αντικατάσταση του υφιστάμενου λογισμικού Οικονομικής Διαχείρισης θα απορρίπτονται ως απαράδεκτες.</w:t>
            </w:r>
          </w:p>
        </w:tc>
        <w:tc>
          <w:tcPr>
            <w:tcW w:w="1189" w:type="dxa"/>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lastRenderedPageBreak/>
              <w:t>ΝΑΙ</w:t>
            </w:r>
          </w:p>
        </w:tc>
        <w:tc>
          <w:tcPr>
            <w:tcW w:w="1317" w:type="dxa"/>
          </w:tcPr>
          <w:p w:rsidR="002206C2" w:rsidRPr="00AC06A8" w:rsidRDefault="002206C2" w:rsidP="002206C2">
            <w:pPr>
              <w:rPr>
                <w:rFonts w:asciiTheme="minorHAnsi" w:eastAsia="Calibri" w:hAnsiTheme="minorHAnsi"/>
                <w:sz w:val="20"/>
                <w:szCs w:val="20"/>
              </w:rPr>
            </w:pPr>
          </w:p>
        </w:tc>
        <w:tc>
          <w:tcPr>
            <w:tcW w:w="1560" w:type="dxa"/>
          </w:tcPr>
          <w:p w:rsidR="002206C2" w:rsidRPr="00AC06A8" w:rsidRDefault="002206C2" w:rsidP="002206C2">
            <w:pPr>
              <w:rPr>
                <w:rFonts w:asciiTheme="minorHAnsi" w:eastAsia="Calibri" w:hAnsiTheme="minorHAnsi"/>
                <w:sz w:val="20"/>
                <w:szCs w:val="20"/>
              </w:rPr>
            </w:pPr>
          </w:p>
        </w:tc>
      </w:tr>
    </w:tbl>
    <w:p w:rsidR="002206C2" w:rsidRPr="002206C2" w:rsidRDefault="002206C2" w:rsidP="002206C2">
      <w:pPr>
        <w:rPr>
          <w:rFonts w:eastAsia="Calibri"/>
        </w:rPr>
      </w:pPr>
    </w:p>
    <w:p w:rsidR="002206C2" w:rsidRPr="002206C2" w:rsidRDefault="002206C2" w:rsidP="002206C2"/>
    <w:p w:rsidR="002206C2" w:rsidRPr="00AC06A8" w:rsidRDefault="002206C2" w:rsidP="002206C2">
      <w:pPr>
        <w:rPr>
          <w:b/>
        </w:rPr>
      </w:pPr>
      <w:proofErr w:type="spellStart"/>
      <w:r w:rsidRPr="00AC06A8">
        <w:rPr>
          <w:b/>
        </w:rPr>
        <w:t>Εφ</w:t>
      </w:r>
      <w:proofErr w:type="spellEnd"/>
      <w:r w:rsidRPr="00AC06A8">
        <w:rPr>
          <w:b/>
        </w:rPr>
        <w:t xml:space="preserve">αρμογή </w:t>
      </w:r>
      <w:proofErr w:type="spellStart"/>
      <w:r w:rsidRPr="00AC06A8">
        <w:rPr>
          <w:b/>
        </w:rPr>
        <w:t>δι</w:t>
      </w:r>
      <w:proofErr w:type="spellEnd"/>
      <w:r w:rsidRPr="00AC06A8">
        <w:rPr>
          <w:b/>
        </w:rPr>
        <w:t xml:space="preserve">αχείρισης </w:t>
      </w:r>
      <w:proofErr w:type="spellStart"/>
      <w:r w:rsidRPr="00AC06A8">
        <w:rPr>
          <w:b/>
        </w:rPr>
        <w:t>κοιμητηρίων</w:t>
      </w:r>
      <w:proofErr w:type="spellEnd"/>
    </w:p>
    <w:tbl>
      <w:tblPr>
        <w:tblW w:w="9640" w:type="dxa"/>
        <w:jc w:val="center"/>
        <w:tblInd w:w="-714" w:type="dxa"/>
        <w:tblLook w:val="04A0" w:firstRow="1" w:lastRow="0" w:firstColumn="1" w:lastColumn="0" w:noHBand="0" w:noVBand="1"/>
      </w:tblPr>
      <w:tblGrid>
        <w:gridCol w:w="855"/>
        <w:gridCol w:w="4528"/>
        <w:gridCol w:w="1349"/>
        <w:gridCol w:w="1490"/>
        <w:gridCol w:w="1418"/>
      </w:tblGrid>
      <w:tr w:rsidR="002206C2" w:rsidRPr="00AC06A8" w:rsidTr="00AC06A8">
        <w:trPr>
          <w:trHeight w:val="420"/>
          <w:jc w:val="center"/>
        </w:trPr>
        <w:tc>
          <w:tcPr>
            <w:tcW w:w="855" w:type="dxa"/>
            <w:tcBorders>
              <w:top w:val="single" w:sz="4" w:space="0" w:color="auto"/>
              <w:left w:val="single" w:sz="4" w:space="0" w:color="auto"/>
              <w:bottom w:val="single" w:sz="4" w:space="0" w:color="auto"/>
              <w:right w:val="single" w:sz="4" w:space="0" w:color="auto"/>
            </w:tcBorders>
            <w:shd w:val="pct20" w:color="auto" w:fill="auto"/>
            <w:hideMark/>
          </w:tcPr>
          <w:p w:rsidR="002206C2" w:rsidRPr="00AC06A8" w:rsidRDefault="002206C2" w:rsidP="00AC06A8">
            <w:pPr>
              <w:jc w:val="center"/>
              <w:rPr>
                <w:rFonts w:asciiTheme="minorHAnsi" w:eastAsia="Calibri" w:hAnsiTheme="minorHAnsi"/>
                <w:sz w:val="20"/>
                <w:szCs w:val="20"/>
              </w:rPr>
            </w:pPr>
            <w:r w:rsidRPr="00AC06A8">
              <w:rPr>
                <w:rFonts w:asciiTheme="minorHAnsi" w:eastAsia="Calibri" w:hAnsiTheme="minorHAnsi"/>
                <w:sz w:val="20"/>
                <w:szCs w:val="20"/>
              </w:rPr>
              <w:t>Α/Α</w:t>
            </w:r>
          </w:p>
        </w:tc>
        <w:tc>
          <w:tcPr>
            <w:tcW w:w="4528" w:type="dxa"/>
            <w:tcBorders>
              <w:top w:val="single" w:sz="4" w:space="0" w:color="auto"/>
              <w:left w:val="single" w:sz="4" w:space="0" w:color="auto"/>
              <w:bottom w:val="single" w:sz="4" w:space="0" w:color="auto"/>
              <w:right w:val="single" w:sz="4" w:space="0" w:color="auto"/>
            </w:tcBorders>
            <w:shd w:val="pct20" w:color="auto" w:fill="auto"/>
            <w:hideMark/>
          </w:tcPr>
          <w:p w:rsidR="002206C2" w:rsidRPr="00AC06A8" w:rsidRDefault="002206C2" w:rsidP="00AC06A8">
            <w:pPr>
              <w:jc w:val="center"/>
              <w:rPr>
                <w:rFonts w:asciiTheme="minorHAnsi" w:eastAsia="Calibri" w:hAnsiTheme="minorHAnsi"/>
                <w:sz w:val="20"/>
                <w:szCs w:val="20"/>
              </w:rPr>
            </w:pPr>
            <w:proofErr w:type="spellStart"/>
            <w:r w:rsidRPr="00AC06A8">
              <w:rPr>
                <w:rFonts w:asciiTheme="minorHAnsi" w:eastAsia="Calibri" w:hAnsiTheme="minorHAnsi"/>
                <w:sz w:val="20"/>
                <w:szCs w:val="20"/>
              </w:rPr>
              <w:t>Περιγρ</w:t>
            </w:r>
            <w:proofErr w:type="spellEnd"/>
            <w:r w:rsidRPr="00AC06A8">
              <w:rPr>
                <w:rFonts w:asciiTheme="minorHAnsi" w:eastAsia="Calibri" w:hAnsiTheme="minorHAnsi"/>
                <w:sz w:val="20"/>
                <w:szCs w:val="20"/>
              </w:rPr>
              <w:t>αφή</w:t>
            </w:r>
          </w:p>
        </w:tc>
        <w:tc>
          <w:tcPr>
            <w:tcW w:w="1349" w:type="dxa"/>
            <w:tcBorders>
              <w:top w:val="single" w:sz="4" w:space="0" w:color="auto"/>
              <w:left w:val="single" w:sz="4" w:space="0" w:color="auto"/>
              <w:bottom w:val="single" w:sz="4" w:space="0" w:color="auto"/>
              <w:right w:val="single" w:sz="4" w:space="0" w:color="auto"/>
            </w:tcBorders>
            <w:shd w:val="pct20" w:color="auto" w:fill="auto"/>
            <w:hideMark/>
          </w:tcPr>
          <w:p w:rsidR="002206C2" w:rsidRPr="00AC06A8" w:rsidRDefault="002206C2" w:rsidP="00AC06A8">
            <w:pPr>
              <w:jc w:val="center"/>
              <w:rPr>
                <w:rFonts w:asciiTheme="minorHAnsi" w:eastAsia="Calibri" w:hAnsiTheme="minorHAnsi"/>
                <w:sz w:val="20"/>
                <w:szCs w:val="20"/>
              </w:rPr>
            </w:pPr>
            <w:r w:rsidRPr="00AC06A8">
              <w:rPr>
                <w:rFonts w:asciiTheme="minorHAnsi" w:eastAsia="Calibri" w:hAnsiTheme="minorHAnsi"/>
                <w:sz w:val="20"/>
                <w:szCs w:val="20"/>
              </w:rPr>
              <w:t>Απα</w:t>
            </w:r>
            <w:proofErr w:type="spellStart"/>
            <w:r w:rsidRPr="00AC06A8">
              <w:rPr>
                <w:rFonts w:asciiTheme="minorHAnsi" w:eastAsia="Calibri" w:hAnsiTheme="minorHAnsi"/>
                <w:sz w:val="20"/>
                <w:szCs w:val="20"/>
              </w:rPr>
              <w:t>ίτηση</w:t>
            </w:r>
            <w:proofErr w:type="spellEnd"/>
          </w:p>
        </w:tc>
        <w:tc>
          <w:tcPr>
            <w:tcW w:w="1490" w:type="dxa"/>
            <w:tcBorders>
              <w:top w:val="single" w:sz="4" w:space="0" w:color="auto"/>
              <w:left w:val="single" w:sz="4" w:space="0" w:color="auto"/>
              <w:bottom w:val="single" w:sz="4" w:space="0" w:color="auto"/>
              <w:right w:val="single" w:sz="4" w:space="0" w:color="auto"/>
            </w:tcBorders>
            <w:shd w:val="pct20" w:color="auto" w:fill="auto"/>
            <w:hideMark/>
          </w:tcPr>
          <w:p w:rsidR="002206C2" w:rsidRPr="00AC06A8" w:rsidRDefault="002206C2" w:rsidP="00AC06A8">
            <w:pPr>
              <w:jc w:val="center"/>
              <w:rPr>
                <w:rFonts w:asciiTheme="minorHAnsi" w:eastAsia="Calibri" w:hAnsiTheme="minorHAnsi"/>
                <w:sz w:val="20"/>
                <w:szCs w:val="20"/>
              </w:rPr>
            </w:pPr>
            <w:r w:rsidRPr="00AC06A8">
              <w:rPr>
                <w:rFonts w:asciiTheme="minorHAnsi" w:eastAsia="Calibri" w:hAnsiTheme="minorHAnsi"/>
                <w:sz w:val="20"/>
                <w:szCs w:val="20"/>
              </w:rPr>
              <w:t>Απ</w:t>
            </w:r>
            <w:proofErr w:type="spellStart"/>
            <w:r w:rsidRPr="00AC06A8">
              <w:rPr>
                <w:rFonts w:asciiTheme="minorHAnsi" w:eastAsia="Calibri" w:hAnsiTheme="minorHAnsi"/>
                <w:sz w:val="20"/>
                <w:szCs w:val="20"/>
              </w:rPr>
              <w:t>άντηση</w:t>
            </w:r>
            <w:proofErr w:type="spellEnd"/>
          </w:p>
        </w:tc>
        <w:tc>
          <w:tcPr>
            <w:tcW w:w="1418" w:type="dxa"/>
            <w:tcBorders>
              <w:top w:val="single" w:sz="4" w:space="0" w:color="auto"/>
              <w:left w:val="single" w:sz="4" w:space="0" w:color="auto"/>
              <w:bottom w:val="single" w:sz="4" w:space="0" w:color="auto"/>
              <w:right w:val="single" w:sz="4" w:space="0" w:color="auto"/>
            </w:tcBorders>
            <w:shd w:val="pct20" w:color="auto" w:fill="auto"/>
            <w:hideMark/>
          </w:tcPr>
          <w:p w:rsidR="002206C2" w:rsidRPr="00AC06A8" w:rsidRDefault="002206C2" w:rsidP="00AC06A8">
            <w:pPr>
              <w:jc w:val="center"/>
              <w:rPr>
                <w:rFonts w:asciiTheme="minorHAnsi" w:eastAsia="Calibri" w:hAnsiTheme="minorHAnsi"/>
                <w:sz w:val="20"/>
                <w:szCs w:val="20"/>
              </w:rPr>
            </w:pPr>
            <w:r w:rsidRPr="00AC06A8">
              <w:rPr>
                <w:rFonts w:asciiTheme="minorHAnsi" w:eastAsia="Calibri" w:hAnsiTheme="minorHAnsi"/>
                <w:sz w:val="20"/>
                <w:szCs w:val="20"/>
              </w:rPr>
              <w:t>Παραπ</w:t>
            </w:r>
            <w:proofErr w:type="spellStart"/>
            <w:r w:rsidRPr="00AC06A8">
              <w:rPr>
                <w:rFonts w:asciiTheme="minorHAnsi" w:eastAsia="Calibri" w:hAnsiTheme="minorHAnsi"/>
                <w:sz w:val="20"/>
                <w:szCs w:val="20"/>
              </w:rPr>
              <w:t>ομ</w:t>
            </w:r>
            <w:proofErr w:type="spellEnd"/>
            <w:r w:rsidRPr="00AC06A8">
              <w:rPr>
                <w:rFonts w:asciiTheme="minorHAnsi" w:eastAsia="Calibri" w:hAnsiTheme="minorHAnsi"/>
                <w:sz w:val="20"/>
                <w:szCs w:val="20"/>
              </w:rPr>
              <w:t>πή</w:t>
            </w:r>
          </w:p>
        </w:tc>
      </w:tr>
      <w:tr w:rsidR="002206C2" w:rsidRPr="00AC06A8" w:rsidTr="00AC06A8">
        <w:trPr>
          <w:trHeight w:val="1281"/>
          <w:jc w:val="center"/>
        </w:trPr>
        <w:tc>
          <w:tcPr>
            <w:tcW w:w="855"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c>
          <w:tcPr>
            <w:tcW w:w="4528" w:type="dxa"/>
            <w:tcBorders>
              <w:top w:val="single" w:sz="4" w:space="0" w:color="auto"/>
              <w:left w:val="single" w:sz="4" w:space="0" w:color="auto"/>
              <w:bottom w:val="single" w:sz="4" w:space="0" w:color="auto"/>
              <w:right w:val="single" w:sz="4" w:space="0" w:color="auto"/>
            </w:tcBorders>
            <w:hideMark/>
          </w:tcPr>
          <w:p w:rsidR="002206C2" w:rsidRPr="00AC06A8" w:rsidRDefault="002206C2" w:rsidP="00AC06A8">
            <w:pPr>
              <w:jc w:val="left"/>
              <w:rPr>
                <w:rFonts w:asciiTheme="minorHAnsi" w:hAnsiTheme="minorHAnsi"/>
                <w:sz w:val="20"/>
                <w:szCs w:val="20"/>
                <w:lang w:val="el-GR"/>
              </w:rPr>
            </w:pPr>
            <w:r w:rsidRPr="00AC06A8">
              <w:rPr>
                <w:rFonts w:asciiTheme="minorHAnsi" w:hAnsiTheme="minorHAnsi"/>
                <w:sz w:val="20"/>
                <w:szCs w:val="20"/>
              </w:rPr>
              <w:t>Web</w:t>
            </w:r>
            <w:r w:rsidRPr="00AC06A8">
              <w:rPr>
                <w:rFonts w:asciiTheme="minorHAnsi" w:hAnsiTheme="minorHAnsi"/>
                <w:sz w:val="20"/>
                <w:szCs w:val="20"/>
                <w:lang w:val="el-GR"/>
              </w:rPr>
              <w:t xml:space="preserve"> Εφαρμογή με την χρήση της να γίνεται μέσω των γνωστών </w:t>
            </w:r>
            <w:proofErr w:type="spellStart"/>
            <w:r w:rsidRPr="00AC06A8">
              <w:rPr>
                <w:rFonts w:asciiTheme="minorHAnsi" w:hAnsiTheme="minorHAnsi"/>
                <w:sz w:val="20"/>
                <w:szCs w:val="20"/>
                <w:lang w:val="el-GR"/>
              </w:rPr>
              <w:t>φυλλομετρητών</w:t>
            </w:r>
            <w:proofErr w:type="spellEnd"/>
            <w:r w:rsidRPr="00AC06A8">
              <w:rPr>
                <w:rFonts w:asciiTheme="minorHAnsi" w:hAnsiTheme="minorHAnsi"/>
                <w:sz w:val="20"/>
                <w:szCs w:val="20"/>
                <w:lang w:val="el-GR"/>
              </w:rPr>
              <w:t xml:space="preserve"> (</w:t>
            </w:r>
            <w:r w:rsidRPr="00AC06A8">
              <w:rPr>
                <w:rFonts w:asciiTheme="minorHAnsi" w:hAnsiTheme="minorHAnsi"/>
                <w:sz w:val="20"/>
                <w:szCs w:val="20"/>
              </w:rPr>
              <w:t>Edge</w:t>
            </w:r>
            <w:r w:rsidRPr="00AC06A8">
              <w:rPr>
                <w:rFonts w:asciiTheme="minorHAnsi" w:hAnsiTheme="minorHAnsi"/>
                <w:sz w:val="20"/>
                <w:szCs w:val="20"/>
                <w:lang w:val="el-GR"/>
              </w:rPr>
              <w:t xml:space="preserve">, </w:t>
            </w:r>
            <w:r w:rsidRPr="00AC06A8">
              <w:rPr>
                <w:rFonts w:asciiTheme="minorHAnsi" w:hAnsiTheme="minorHAnsi"/>
                <w:sz w:val="20"/>
                <w:szCs w:val="20"/>
              </w:rPr>
              <w:t>Explorer</w:t>
            </w:r>
            <w:r w:rsidRPr="00AC06A8">
              <w:rPr>
                <w:rFonts w:asciiTheme="minorHAnsi" w:hAnsiTheme="minorHAnsi"/>
                <w:sz w:val="20"/>
                <w:szCs w:val="20"/>
                <w:lang w:val="el-GR"/>
              </w:rPr>
              <w:t xml:space="preserve">, </w:t>
            </w:r>
            <w:r w:rsidRPr="00AC06A8">
              <w:rPr>
                <w:rFonts w:asciiTheme="minorHAnsi" w:hAnsiTheme="minorHAnsi"/>
                <w:sz w:val="20"/>
                <w:szCs w:val="20"/>
              </w:rPr>
              <w:t>Google</w:t>
            </w:r>
            <w:r w:rsidRPr="00AC06A8">
              <w:rPr>
                <w:rFonts w:asciiTheme="minorHAnsi" w:hAnsiTheme="minorHAnsi"/>
                <w:sz w:val="20"/>
                <w:szCs w:val="20"/>
                <w:lang w:val="el-GR"/>
              </w:rPr>
              <w:t xml:space="preserve"> </w:t>
            </w:r>
            <w:r w:rsidRPr="00AC06A8">
              <w:rPr>
                <w:rFonts w:asciiTheme="minorHAnsi" w:hAnsiTheme="minorHAnsi"/>
                <w:sz w:val="20"/>
                <w:szCs w:val="20"/>
              </w:rPr>
              <w:t>chrome</w:t>
            </w:r>
            <w:r w:rsidRPr="00AC06A8">
              <w:rPr>
                <w:rFonts w:asciiTheme="minorHAnsi" w:hAnsiTheme="minorHAnsi"/>
                <w:sz w:val="20"/>
                <w:szCs w:val="20"/>
                <w:lang w:val="el-GR"/>
              </w:rPr>
              <w:t xml:space="preserve">, </w:t>
            </w:r>
            <w:r w:rsidRPr="00AC06A8">
              <w:rPr>
                <w:rFonts w:asciiTheme="minorHAnsi" w:hAnsiTheme="minorHAnsi"/>
                <w:sz w:val="20"/>
                <w:szCs w:val="20"/>
              </w:rPr>
              <w:t>Safari</w:t>
            </w:r>
            <w:r w:rsidRPr="00AC06A8">
              <w:rPr>
                <w:rFonts w:asciiTheme="minorHAnsi" w:hAnsiTheme="minorHAnsi"/>
                <w:sz w:val="20"/>
                <w:szCs w:val="20"/>
                <w:lang w:val="el-GR"/>
              </w:rPr>
              <w:t xml:space="preserve">, </w:t>
            </w:r>
            <w:r w:rsidRPr="00AC06A8">
              <w:rPr>
                <w:rFonts w:asciiTheme="minorHAnsi" w:hAnsiTheme="minorHAnsi"/>
                <w:sz w:val="20"/>
                <w:szCs w:val="20"/>
              </w:rPr>
              <w:t>Firefox</w:t>
            </w:r>
            <w:r w:rsidRPr="00AC06A8">
              <w:rPr>
                <w:rFonts w:asciiTheme="minorHAnsi" w:hAnsiTheme="minorHAnsi"/>
                <w:sz w:val="20"/>
                <w:szCs w:val="20"/>
                <w:lang w:val="el-GR"/>
              </w:rPr>
              <w:t>) υλοποιημένη με τεχνολογίες ανοιχτού λογισμικού και η βάση δεδομένων να είναι επίσης ανοιχτού κώδικα, δυνατότητα αγοράς της εφαρμογής ως υπηρεσίας (</w:t>
            </w:r>
            <w:r w:rsidRPr="00AC06A8">
              <w:rPr>
                <w:rFonts w:asciiTheme="minorHAnsi" w:hAnsiTheme="minorHAnsi"/>
                <w:sz w:val="20"/>
                <w:szCs w:val="20"/>
              </w:rPr>
              <w:t>SaaS</w:t>
            </w:r>
            <w:r w:rsidRPr="00AC06A8">
              <w:rPr>
                <w:rFonts w:asciiTheme="minorHAnsi" w:hAnsiTheme="minorHAnsi"/>
                <w:sz w:val="20"/>
                <w:szCs w:val="20"/>
                <w:lang w:val="el-GR"/>
              </w:rPr>
              <w:t>).</w:t>
            </w:r>
          </w:p>
        </w:tc>
        <w:tc>
          <w:tcPr>
            <w:tcW w:w="1349"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490"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r>
      <w:tr w:rsidR="002206C2" w:rsidRPr="00AC06A8" w:rsidTr="00D17918">
        <w:trPr>
          <w:trHeight w:val="1104"/>
          <w:jc w:val="center"/>
        </w:trPr>
        <w:tc>
          <w:tcPr>
            <w:tcW w:w="855"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c>
          <w:tcPr>
            <w:tcW w:w="4528" w:type="dxa"/>
            <w:tcBorders>
              <w:top w:val="single" w:sz="4" w:space="0" w:color="auto"/>
              <w:left w:val="single" w:sz="4" w:space="0" w:color="auto"/>
              <w:bottom w:val="single" w:sz="4" w:space="0" w:color="auto"/>
              <w:right w:val="single" w:sz="4" w:space="0" w:color="auto"/>
            </w:tcBorders>
            <w:hideMark/>
          </w:tcPr>
          <w:p w:rsidR="002206C2" w:rsidRPr="00AC06A8" w:rsidRDefault="002206C2" w:rsidP="00AC06A8">
            <w:pPr>
              <w:jc w:val="left"/>
              <w:rPr>
                <w:rFonts w:asciiTheme="minorHAnsi" w:hAnsiTheme="minorHAnsi"/>
                <w:sz w:val="20"/>
                <w:szCs w:val="20"/>
                <w:lang w:val="el-GR"/>
              </w:rPr>
            </w:pPr>
            <w:r w:rsidRPr="00AC06A8">
              <w:rPr>
                <w:rFonts w:asciiTheme="minorHAnsi" w:hAnsiTheme="minorHAnsi"/>
                <w:sz w:val="20"/>
                <w:szCs w:val="20"/>
                <w:lang w:val="el-GR"/>
              </w:rPr>
              <w:t xml:space="preserve"> Δυνατότητα Υποστήριξης </w:t>
            </w:r>
            <w:proofErr w:type="spellStart"/>
            <w:r w:rsidRPr="00AC06A8">
              <w:rPr>
                <w:rFonts w:asciiTheme="minorHAnsi" w:hAnsiTheme="minorHAnsi"/>
                <w:sz w:val="20"/>
                <w:szCs w:val="20"/>
                <w:lang w:val="el-GR"/>
              </w:rPr>
              <w:t>γεωχωρικών</w:t>
            </w:r>
            <w:proofErr w:type="spellEnd"/>
            <w:r w:rsidRPr="00AC06A8">
              <w:rPr>
                <w:rFonts w:asciiTheme="minorHAnsi" w:hAnsiTheme="minorHAnsi"/>
                <w:sz w:val="20"/>
                <w:szCs w:val="20"/>
                <w:lang w:val="el-GR"/>
              </w:rPr>
              <w:t xml:space="preserve"> βάσεων δεδομένων θα πρέπει να βασίζεται στις τεχνολογίες </w:t>
            </w:r>
            <w:r w:rsidRPr="00AC06A8">
              <w:rPr>
                <w:rFonts w:asciiTheme="minorHAnsi" w:hAnsiTheme="minorHAnsi"/>
                <w:sz w:val="20"/>
                <w:szCs w:val="20"/>
              </w:rPr>
              <w:t>Open</w:t>
            </w:r>
            <w:r w:rsidRPr="00AC06A8">
              <w:rPr>
                <w:rFonts w:asciiTheme="minorHAnsi" w:hAnsiTheme="minorHAnsi"/>
                <w:sz w:val="20"/>
                <w:szCs w:val="20"/>
                <w:lang w:val="el-GR"/>
              </w:rPr>
              <w:t xml:space="preserve"> </w:t>
            </w:r>
            <w:r w:rsidRPr="00AC06A8">
              <w:rPr>
                <w:rFonts w:asciiTheme="minorHAnsi" w:hAnsiTheme="minorHAnsi"/>
                <w:sz w:val="20"/>
                <w:szCs w:val="20"/>
              </w:rPr>
              <w:t>Source</w:t>
            </w:r>
            <w:r w:rsidRPr="00AC06A8">
              <w:rPr>
                <w:rFonts w:asciiTheme="minorHAnsi" w:hAnsiTheme="minorHAnsi"/>
                <w:sz w:val="20"/>
                <w:szCs w:val="20"/>
                <w:lang w:val="el-GR"/>
              </w:rPr>
              <w:t xml:space="preserve"> </w:t>
            </w:r>
            <w:r w:rsidRPr="00AC06A8">
              <w:rPr>
                <w:rFonts w:asciiTheme="minorHAnsi" w:hAnsiTheme="minorHAnsi"/>
                <w:sz w:val="20"/>
                <w:szCs w:val="20"/>
              </w:rPr>
              <w:t>Geospatial</w:t>
            </w:r>
            <w:r w:rsidRPr="00AC06A8">
              <w:rPr>
                <w:rFonts w:asciiTheme="minorHAnsi" w:hAnsiTheme="minorHAnsi"/>
                <w:sz w:val="20"/>
                <w:szCs w:val="20"/>
                <w:lang w:val="el-GR"/>
              </w:rPr>
              <w:t xml:space="preserve"> </w:t>
            </w:r>
            <w:r w:rsidRPr="00AC06A8">
              <w:rPr>
                <w:rFonts w:asciiTheme="minorHAnsi" w:hAnsiTheme="minorHAnsi"/>
                <w:sz w:val="20"/>
                <w:szCs w:val="20"/>
              </w:rPr>
              <w:t>Foundation</w:t>
            </w:r>
            <w:r w:rsidRPr="00AC06A8">
              <w:rPr>
                <w:rFonts w:asciiTheme="minorHAnsi" w:hAnsiTheme="minorHAnsi"/>
                <w:sz w:val="20"/>
                <w:szCs w:val="20"/>
                <w:lang w:val="el-GR"/>
              </w:rPr>
              <w:t xml:space="preserve"> και να υπάρχει γραφική αποτύπωση τάφων.</w:t>
            </w:r>
          </w:p>
        </w:tc>
        <w:tc>
          <w:tcPr>
            <w:tcW w:w="1349"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proofErr w:type="spellStart"/>
            <w:r w:rsidRPr="00AC06A8">
              <w:rPr>
                <w:rFonts w:asciiTheme="minorHAnsi" w:eastAsia="Calibri" w:hAnsiTheme="minorHAnsi"/>
                <w:sz w:val="20"/>
                <w:szCs w:val="20"/>
              </w:rPr>
              <w:t>Προ</w:t>
            </w:r>
            <w:proofErr w:type="spellEnd"/>
            <w:r w:rsidRPr="00AC06A8">
              <w:rPr>
                <w:rFonts w:asciiTheme="minorHAnsi" w:eastAsia="Calibri" w:hAnsiTheme="minorHAnsi"/>
                <w:sz w:val="20"/>
                <w:szCs w:val="20"/>
              </w:rPr>
              <w:t>αιρετικά</w:t>
            </w:r>
          </w:p>
        </w:tc>
        <w:tc>
          <w:tcPr>
            <w:tcW w:w="1490"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r>
      <w:tr w:rsidR="002206C2" w:rsidRPr="00AC06A8" w:rsidTr="00AC06A8">
        <w:trPr>
          <w:trHeight w:val="1356"/>
          <w:jc w:val="center"/>
        </w:trPr>
        <w:tc>
          <w:tcPr>
            <w:tcW w:w="855"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c>
          <w:tcPr>
            <w:tcW w:w="4528" w:type="dxa"/>
            <w:tcBorders>
              <w:top w:val="single" w:sz="4" w:space="0" w:color="auto"/>
              <w:left w:val="single" w:sz="4" w:space="0" w:color="auto"/>
              <w:bottom w:val="single" w:sz="4" w:space="0" w:color="auto"/>
              <w:right w:val="single" w:sz="4" w:space="0" w:color="auto"/>
            </w:tcBorders>
          </w:tcPr>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Διαδικασίες - Καρτέλα Θανόντα</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Καταχώρηση προσωπικών στοιχείων θανόντα.</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Καταχώρηση υπόχρεου συγγενή.</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Αναλυτική καταγραφή και διαχείριση τοποθετήσεων θανόντα - Αυτόματη δημιουργία αντίστοιχων χρεώσεων και δυνατότητα έκδοσης Βεβαιωτικού Σημειώματος σε κάθε κίνηση.</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Καταχώρηση φύλαξης σε ψυκτικό θάλαμο.</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 xml:space="preserve">Καταχώρηση ταφής (απλή, σε οικογενειακό τάφο, </w:t>
            </w:r>
            <w:proofErr w:type="spellStart"/>
            <w:r w:rsidRPr="00AC06A8">
              <w:rPr>
                <w:rFonts w:asciiTheme="minorHAnsi" w:eastAsia="Calibri" w:hAnsiTheme="minorHAnsi"/>
                <w:sz w:val="20"/>
                <w:szCs w:val="20"/>
                <w:lang w:val="el-GR"/>
              </w:rPr>
              <w:t>αδιαλύτων</w:t>
            </w:r>
            <w:proofErr w:type="spellEnd"/>
            <w:r w:rsidRPr="00AC06A8">
              <w:rPr>
                <w:rFonts w:asciiTheme="minorHAnsi" w:eastAsia="Calibri" w:hAnsiTheme="minorHAnsi"/>
                <w:sz w:val="20"/>
                <w:szCs w:val="20"/>
                <w:lang w:val="el-GR"/>
              </w:rPr>
              <w:t>) με αυτόματο υπολογισμό προτεινόμενης εκταφής, καθορισμός κηδείας, δυνατότητα αναλυτικής καταχώρησης παρατάσεων και καταχώρηση εκταφής.</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 xml:space="preserve">Καταχώρηση </w:t>
            </w:r>
            <w:proofErr w:type="spellStart"/>
            <w:r w:rsidRPr="00AC06A8">
              <w:rPr>
                <w:rFonts w:asciiTheme="minorHAnsi" w:eastAsia="Calibri" w:hAnsiTheme="minorHAnsi"/>
                <w:sz w:val="20"/>
                <w:szCs w:val="20"/>
                <w:lang w:val="el-GR"/>
              </w:rPr>
              <w:t>οστεοφύλαξης</w:t>
            </w:r>
            <w:proofErr w:type="spellEnd"/>
            <w:r w:rsidRPr="00AC06A8">
              <w:rPr>
                <w:rFonts w:asciiTheme="minorHAnsi" w:eastAsia="Calibri" w:hAnsiTheme="minorHAnsi"/>
                <w:sz w:val="20"/>
                <w:szCs w:val="20"/>
                <w:lang w:val="el-GR"/>
              </w:rPr>
              <w:t>, σε απλή ή μαρμάρινη οστεοθήκη.</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Καταχώρηση κίνησης απόθεσης σε χωνευτήρι.</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Προβολή διασυνδεόμενων τελετών θανόντα.</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 xml:space="preserve">Πεδίο ή καρτέλα διασύνδεσης με τρίτους, γονείς, εγγονούς, </w:t>
            </w:r>
            <w:proofErr w:type="spellStart"/>
            <w:r w:rsidRPr="00AC06A8">
              <w:rPr>
                <w:rFonts w:asciiTheme="minorHAnsi" w:eastAsia="Calibri" w:hAnsiTheme="minorHAnsi"/>
                <w:sz w:val="20"/>
                <w:szCs w:val="20"/>
                <w:lang w:val="el-GR"/>
              </w:rPr>
              <w:t>γονεις</w:t>
            </w:r>
            <w:proofErr w:type="spellEnd"/>
            <w:r w:rsidRPr="00AC06A8">
              <w:rPr>
                <w:rFonts w:asciiTheme="minorHAnsi" w:eastAsia="Calibri" w:hAnsiTheme="minorHAnsi"/>
                <w:sz w:val="20"/>
                <w:szCs w:val="20"/>
                <w:lang w:val="el-GR"/>
              </w:rPr>
              <w:t>, άλλους συγγενείς)</w:t>
            </w:r>
          </w:p>
          <w:p w:rsidR="002206C2" w:rsidRPr="00D17918" w:rsidRDefault="002206C2" w:rsidP="00AC06A8">
            <w:pPr>
              <w:jc w:val="left"/>
              <w:rPr>
                <w:rFonts w:asciiTheme="minorHAnsi" w:eastAsia="Calibri" w:hAnsiTheme="minorHAnsi"/>
                <w:sz w:val="20"/>
                <w:szCs w:val="20"/>
                <w:lang w:val="el-GR"/>
              </w:rPr>
            </w:pPr>
            <w:proofErr w:type="spellStart"/>
            <w:r w:rsidRPr="00AC06A8">
              <w:rPr>
                <w:rFonts w:asciiTheme="minorHAnsi" w:eastAsia="Calibri" w:hAnsiTheme="minorHAnsi"/>
                <w:sz w:val="20"/>
                <w:szCs w:val="20"/>
              </w:rPr>
              <w:t>Προ</w:t>
            </w:r>
            <w:proofErr w:type="spellEnd"/>
            <w:r w:rsidRPr="00AC06A8">
              <w:rPr>
                <w:rFonts w:asciiTheme="minorHAnsi" w:eastAsia="Calibri" w:hAnsiTheme="minorHAnsi"/>
                <w:sz w:val="20"/>
                <w:szCs w:val="20"/>
              </w:rPr>
              <w:t xml:space="preserve">βολή </w:t>
            </w:r>
            <w:proofErr w:type="spellStart"/>
            <w:r w:rsidRPr="00AC06A8">
              <w:rPr>
                <w:rFonts w:asciiTheme="minorHAnsi" w:eastAsia="Calibri" w:hAnsiTheme="minorHAnsi"/>
                <w:sz w:val="20"/>
                <w:szCs w:val="20"/>
              </w:rPr>
              <w:t>σχετικών</w:t>
            </w:r>
            <w:proofErr w:type="spellEnd"/>
            <w:r w:rsidRPr="00AC06A8">
              <w:rPr>
                <w:rFonts w:asciiTheme="minorHAnsi" w:eastAsia="Calibri" w:hAnsiTheme="minorHAnsi"/>
                <w:sz w:val="20"/>
                <w:szCs w:val="20"/>
              </w:rPr>
              <w:t xml:space="preserve"> α</w:t>
            </w:r>
            <w:proofErr w:type="spellStart"/>
            <w:r w:rsidRPr="00AC06A8">
              <w:rPr>
                <w:rFonts w:asciiTheme="minorHAnsi" w:eastAsia="Calibri" w:hAnsiTheme="minorHAnsi"/>
                <w:sz w:val="20"/>
                <w:szCs w:val="20"/>
              </w:rPr>
              <w:t>ιτήσεων</w:t>
            </w:r>
            <w:proofErr w:type="spellEnd"/>
            <w:r w:rsidRPr="00AC06A8">
              <w:rPr>
                <w:rFonts w:asciiTheme="minorHAnsi" w:eastAsia="Calibri" w:hAnsiTheme="minorHAnsi"/>
                <w:sz w:val="20"/>
                <w:szCs w:val="20"/>
              </w:rPr>
              <w:t xml:space="preserve">. </w:t>
            </w:r>
          </w:p>
        </w:tc>
        <w:tc>
          <w:tcPr>
            <w:tcW w:w="1349"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490"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r>
      <w:tr w:rsidR="002206C2" w:rsidRPr="00AC06A8" w:rsidTr="00D17918">
        <w:trPr>
          <w:trHeight w:val="995"/>
          <w:jc w:val="center"/>
        </w:trPr>
        <w:tc>
          <w:tcPr>
            <w:tcW w:w="855"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c>
          <w:tcPr>
            <w:tcW w:w="4528" w:type="dxa"/>
            <w:tcBorders>
              <w:top w:val="single" w:sz="4" w:space="0" w:color="auto"/>
              <w:left w:val="single" w:sz="4" w:space="0" w:color="auto"/>
              <w:bottom w:val="single" w:sz="4" w:space="0" w:color="auto"/>
              <w:right w:val="single" w:sz="4" w:space="0" w:color="auto"/>
            </w:tcBorders>
          </w:tcPr>
          <w:p w:rsidR="002206C2" w:rsidRPr="00AC06A8" w:rsidRDefault="002206C2" w:rsidP="00AC06A8">
            <w:pPr>
              <w:jc w:val="left"/>
              <w:rPr>
                <w:rFonts w:asciiTheme="minorHAnsi" w:hAnsiTheme="minorHAnsi"/>
                <w:sz w:val="20"/>
                <w:szCs w:val="20"/>
                <w:lang w:val="el-GR"/>
              </w:rPr>
            </w:pPr>
            <w:r w:rsidRPr="00AC06A8">
              <w:rPr>
                <w:rFonts w:asciiTheme="minorHAnsi" w:hAnsiTheme="minorHAnsi"/>
                <w:sz w:val="20"/>
                <w:szCs w:val="20"/>
                <w:lang w:val="el-GR"/>
              </w:rPr>
              <w:t>Παραχώρηση Οικογενειακού Τάφου</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 xml:space="preserve">Διασύνδεση στοιχείων αγοραστή και οικογενειακού τάφου. </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Προβολή στοιχείων πληρωμής.</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Ανάκτηση διαθέσιμων θέσεων ταφής.</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Προβολή διασυνδεδεμένων ταφών και φύλαξης οστών.</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Διασύνδεση εργασιών σχετικών με τον τάφο.</w:t>
            </w:r>
          </w:p>
          <w:p w:rsidR="002206C2" w:rsidRPr="00D17918" w:rsidRDefault="002206C2" w:rsidP="00AC06A8">
            <w:pPr>
              <w:jc w:val="left"/>
              <w:rPr>
                <w:rFonts w:asciiTheme="minorHAnsi" w:eastAsia="Calibri" w:hAnsiTheme="minorHAnsi"/>
                <w:sz w:val="20"/>
                <w:szCs w:val="20"/>
                <w:lang w:val="el-GR"/>
              </w:rPr>
            </w:pPr>
            <w:proofErr w:type="spellStart"/>
            <w:r w:rsidRPr="00AC06A8">
              <w:rPr>
                <w:rFonts w:asciiTheme="minorHAnsi" w:eastAsia="Calibri" w:hAnsiTheme="minorHAnsi"/>
                <w:sz w:val="20"/>
                <w:szCs w:val="20"/>
              </w:rPr>
              <w:t>Δημιουργί</w:t>
            </w:r>
            <w:proofErr w:type="spellEnd"/>
            <w:r w:rsidRPr="00AC06A8">
              <w:rPr>
                <w:rFonts w:asciiTheme="minorHAnsi" w:eastAsia="Calibri" w:hAnsiTheme="minorHAnsi"/>
                <w:sz w:val="20"/>
                <w:szCs w:val="20"/>
              </w:rPr>
              <w:t xml:space="preserve">α </w:t>
            </w:r>
            <w:proofErr w:type="spellStart"/>
            <w:r w:rsidRPr="00AC06A8">
              <w:rPr>
                <w:rFonts w:asciiTheme="minorHAnsi" w:eastAsia="Calibri" w:hAnsiTheme="minorHAnsi"/>
                <w:sz w:val="20"/>
                <w:szCs w:val="20"/>
              </w:rPr>
              <w:t>χρεώσεων</w:t>
            </w:r>
            <w:proofErr w:type="spellEnd"/>
            <w:r w:rsidRPr="00AC06A8">
              <w:rPr>
                <w:rFonts w:asciiTheme="minorHAnsi" w:eastAsia="Calibri" w:hAnsiTheme="minorHAnsi"/>
                <w:sz w:val="20"/>
                <w:szCs w:val="20"/>
              </w:rPr>
              <w:t>.</w:t>
            </w:r>
          </w:p>
        </w:tc>
        <w:tc>
          <w:tcPr>
            <w:tcW w:w="1349"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490"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r>
      <w:tr w:rsidR="002206C2" w:rsidRPr="00AC06A8" w:rsidTr="00AC06A8">
        <w:trPr>
          <w:trHeight w:val="1356"/>
          <w:jc w:val="center"/>
        </w:trPr>
        <w:tc>
          <w:tcPr>
            <w:tcW w:w="855"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4.</w:t>
            </w:r>
          </w:p>
        </w:tc>
        <w:tc>
          <w:tcPr>
            <w:tcW w:w="4528" w:type="dxa"/>
            <w:tcBorders>
              <w:top w:val="single" w:sz="4" w:space="0" w:color="auto"/>
              <w:left w:val="single" w:sz="4" w:space="0" w:color="auto"/>
              <w:bottom w:val="single" w:sz="4" w:space="0" w:color="auto"/>
              <w:right w:val="single" w:sz="4" w:space="0" w:color="auto"/>
            </w:tcBorders>
          </w:tcPr>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Τελετές</w:t>
            </w:r>
          </w:p>
          <w:p w:rsidR="002206C2" w:rsidRPr="00D1791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Καταχώρηση τελετής και διασύνδεσή της με θανόντα και δημιουργία αντίστοιχης χρέωσης υπόχρεου συγγενή.</w:t>
            </w:r>
          </w:p>
        </w:tc>
        <w:tc>
          <w:tcPr>
            <w:tcW w:w="1349"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490"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r>
      <w:tr w:rsidR="002206C2" w:rsidRPr="00AC06A8" w:rsidTr="00D17918">
        <w:trPr>
          <w:trHeight w:val="873"/>
          <w:jc w:val="center"/>
        </w:trPr>
        <w:tc>
          <w:tcPr>
            <w:tcW w:w="855"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5.</w:t>
            </w:r>
          </w:p>
        </w:tc>
        <w:tc>
          <w:tcPr>
            <w:tcW w:w="4528" w:type="dxa"/>
            <w:tcBorders>
              <w:top w:val="single" w:sz="4" w:space="0" w:color="auto"/>
              <w:left w:val="single" w:sz="4" w:space="0" w:color="auto"/>
              <w:bottom w:val="single" w:sz="4" w:space="0" w:color="auto"/>
              <w:right w:val="single" w:sz="4" w:space="0" w:color="auto"/>
            </w:tcBorders>
          </w:tcPr>
          <w:p w:rsidR="002206C2" w:rsidRPr="00AC06A8" w:rsidRDefault="002206C2" w:rsidP="00AC06A8">
            <w:pPr>
              <w:jc w:val="left"/>
              <w:rPr>
                <w:rFonts w:asciiTheme="minorHAnsi" w:eastAsia="Calibri" w:hAnsiTheme="minorHAnsi"/>
                <w:sz w:val="20"/>
                <w:szCs w:val="20"/>
                <w:lang w:val="el-GR"/>
              </w:rPr>
            </w:pPr>
            <w:proofErr w:type="spellStart"/>
            <w:r w:rsidRPr="00AC06A8">
              <w:rPr>
                <w:rFonts w:asciiTheme="minorHAnsi" w:eastAsia="Calibri" w:hAnsiTheme="minorHAnsi"/>
                <w:sz w:val="20"/>
                <w:szCs w:val="20"/>
                <w:lang w:val="el-GR"/>
              </w:rPr>
              <w:t>Αφές</w:t>
            </w:r>
            <w:proofErr w:type="spellEnd"/>
            <w:r w:rsidRPr="00AC06A8">
              <w:rPr>
                <w:rFonts w:asciiTheme="minorHAnsi" w:eastAsia="Calibri" w:hAnsiTheme="minorHAnsi"/>
                <w:sz w:val="20"/>
                <w:szCs w:val="20"/>
                <w:lang w:val="el-GR"/>
              </w:rPr>
              <w:t xml:space="preserve"> κανδηλιών</w:t>
            </w:r>
          </w:p>
          <w:p w:rsidR="002206C2" w:rsidRPr="00D1791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Καταχώρηση αφής και διασύνδεσης με θανόντα.</w:t>
            </w:r>
          </w:p>
        </w:tc>
        <w:tc>
          <w:tcPr>
            <w:tcW w:w="1349"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490"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r>
      <w:tr w:rsidR="002206C2" w:rsidRPr="00AC06A8" w:rsidTr="00D17918">
        <w:trPr>
          <w:trHeight w:val="1126"/>
          <w:jc w:val="center"/>
        </w:trPr>
        <w:tc>
          <w:tcPr>
            <w:tcW w:w="855"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6.</w:t>
            </w:r>
          </w:p>
        </w:tc>
        <w:tc>
          <w:tcPr>
            <w:tcW w:w="4528" w:type="dxa"/>
            <w:tcBorders>
              <w:top w:val="single" w:sz="4" w:space="0" w:color="auto"/>
              <w:left w:val="single" w:sz="4" w:space="0" w:color="auto"/>
              <w:bottom w:val="single" w:sz="4" w:space="0" w:color="auto"/>
              <w:right w:val="single" w:sz="4" w:space="0" w:color="auto"/>
            </w:tcBorders>
          </w:tcPr>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Εργασίες</w:t>
            </w:r>
          </w:p>
          <w:p w:rsidR="002206C2" w:rsidRPr="00EC2AE5"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Καταχώρηση εργασίας και διασύνδεσή της με ταφή και εργολήπτη.</w:t>
            </w:r>
          </w:p>
        </w:tc>
        <w:tc>
          <w:tcPr>
            <w:tcW w:w="1349"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490"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r>
      <w:tr w:rsidR="002206C2" w:rsidRPr="00AC06A8" w:rsidTr="00AC06A8">
        <w:trPr>
          <w:trHeight w:val="1356"/>
          <w:jc w:val="center"/>
        </w:trPr>
        <w:tc>
          <w:tcPr>
            <w:tcW w:w="855"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7.</w:t>
            </w:r>
          </w:p>
        </w:tc>
        <w:tc>
          <w:tcPr>
            <w:tcW w:w="4528" w:type="dxa"/>
            <w:tcBorders>
              <w:top w:val="single" w:sz="4" w:space="0" w:color="auto"/>
              <w:left w:val="single" w:sz="4" w:space="0" w:color="auto"/>
              <w:bottom w:val="single" w:sz="4" w:space="0" w:color="auto"/>
              <w:right w:val="single" w:sz="4" w:space="0" w:color="auto"/>
            </w:tcBorders>
          </w:tcPr>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Αιτήσεις</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 xml:space="preserve">Διασύνδεση όλων των ειδών αιτήσεων με ταφή, θανόντα, είδος εργασίας, ή αγορά οικογενειακού  Τάφου. Υποχρεωτικά τα πέντε βασικά στάδια παρακολούθησης ενός αιτήματος (Αρχική καταχώρηση αιτήματος, Υποβληθέν αίτημα, Υπό επεξεργασία, </w:t>
            </w:r>
            <w:proofErr w:type="spellStart"/>
            <w:r w:rsidRPr="00AC06A8">
              <w:rPr>
                <w:rFonts w:asciiTheme="minorHAnsi" w:eastAsia="Calibri" w:hAnsiTheme="minorHAnsi"/>
                <w:sz w:val="20"/>
                <w:szCs w:val="20"/>
                <w:lang w:val="el-GR"/>
              </w:rPr>
              <w:t>Ολοκληρωθέν</w:t>
            </w:r>
            <w:proofErr w:type="spellEnd"/>
            <w:r w:rsidRPr="00AC06A8">
              <w:rPr>
                <w:rFonts w:asciiTheme="minorHAnsi" w:eastAsia="Calibri" w:hAnsiTheme="minorHAnsi"/>
                <w:sz w:val="20"/>
                <w:szCs w:val="20"/>
                <w:lang w:val="el-GR"/>
              </w:rPr>
              <w:t xml:space="preserve"> αίτημα, Άκυρο) Πεδίο επιλογής προσώπου καταχώρησης </w:t>
            </w:r>
          </w:p>
          <w:p w:rsidR="002206C2" w:rsidRPr="00D1791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(Εξωτερικός Συνεργάτης, Υπάλληλος) έτσι ώστε να διασφαλισθεί η μελλοντική  εξωστρεφής πλευρά της εφαρμογής.</w:t>
            </w:r>
          </w:p>
        </w:tc>
        <w:tc>
          <w:tcPr>
            <w:tcW w:w="1349"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490"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r>
      <w:tr w:rsidR="002206C2" w:rsidRPr="00AC06A8" w:rsidTr="00AC06A8">
        <w:trPr>
          <w:trHeight w:val="1356"/>
          <w:jc w:val="center"/>
        </w:trPr>
        <w:tc>
          <w:tcPr>
            <w:tcW w:w="855"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8.</w:t>
            </w:r>
          </w:p>
        </w:tc>
        <w:tc>
          <w:tcPr>
            <w:tcW w:w="4528" w:type="dxa"/>
            <w:tcBorders>
              <w:top w:val="single" w:sz="4" w:space="0" w:color="auto"/>
              <w:left w:val="single" w:sz="4" w:space="0" w:color="auto"/>
              <w:bottom w:val="single" w:sz="4" w:space="0" w:color="auto"/>
              <w:right w:val="single" w:sz="4" w:space="0" w:color="auto"/>
            </w:tcBorders>
            <w:hideMark/>
          </w:tcPr>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Εργολήπτες</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Καταχώρηση όλων των εργοληπτών που σχετίζονται με τα Κοιμητήρια – Είδος δραστηριότητάς τους – Καταχώρηση υπαλλήλων και οχημάτων τους – Οφειλές. Υποχρεωτική αναζήτηση ανά τύπο δραστηριότητας εργολήπτη από την ίδια καρτέλα.</w:t>
            </w:r>
          </w:p>
        </w:tc>
        <w:tc>
          <w:tcPr>
            <w:tcW w:w="1349"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490"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r>
      <w:tr w:rsidR="002206C2" w:rsidRPr="00AC06A8" w:rsidTr="00AC06A8">
        <w:trPr>
          <w:trHeight w:val="1356"/>
          <w:jc w:val="center"/>
        </w:trPr>
        <w:tc>
          <w:tcPr>
            <w:tcW w:w="855"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9.</w:t>
            </w:r>
          </w:p>
        </w:tc>
        <w:tc>
          <w:tcPr>
            <w:tcW w:w="4528" w:type="dxa"/>
            <w:tcBorders>
              <w:top w:val="single" w:sz="4" w:space="0" w:color="auto"/>
              <w:left w:val="single" w:sz="4" w:space="0" w:color="auto"/>
              <w:bottom w:val="single" w:sz="4" w:space="0" w:color="auto"/>
              <w:right w:val="single" w:sz="4" w:space="0" w:color="auto"/>
            </w:tcBorders>
          </w:tcPr>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Τοποθετήσεις</w:t>
            </w:r>
          </w:p>
          <w:p w:rsidR="002206C2" w:rsidRPr="00D1791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 xml:space="preserve">Ευρετήριο αναζήτησης και προβολής όλων των τοποθετήσεων με πολλαπλούς συνδυασμούς φίλτρων και ειδικότερα με προτεινόμενες ημερομηνίες παρατάσεων από τον χρήστη καθώς και προτεινόμενες ημερομηνίες εισαγωγής και εξαγωγής. </w:t>
            </w:r>
          </w:p>
        </w:tc>
        <w:tc>
          <w:tcPr>
            <w:tcW w:w="1349"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490"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r>
      <w:tr w:rsidR="002206C2" w:rsidRPr="00AC06A8" w:rsidTr="00AC06A8">
        <w:trPr>
          <w:trHeight w:val="1356"/>
          <w:jc w:val="center"/>
        </w:trPr>
        <w:tc>
          <w:tcPr>
            <w:tcW w:w="855"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lastRenderedPageBreak/>
              <w:t>10.</w:t>
            </w:r>
          </w:p>
        </w:tc>
        <w:tc>
          <w:tcPr>
            <w:tcW w:w="4528" w:type="dxa"/>
            <w:tcBorders>
              <w:top w:val="single" w:sz="4" w:space="0" w:color="auto"/>
              <w:left w:val="single" w:sz="4" w:space="0" w:color="auto"/>
              <w:bottom w:val="single" w:sz="4" w:space="0" w:color="auto"/>
              <w:right w:val="single" w:sz="4" w:space="0" w:color="auto"/>
            </w:tcBorders>
          </w:tcPr>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Πρόσωπα (υποστήριξη φυσικών προσώπων ή εταιρειών)</w:t>
            </w:r>
          </w:p>
          <w:p w:rsidR="002206C2" w:rsidRPr="00D1791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 xml:space="preserve">Εύρεση και προβολή οποιουδήποτε προσώπου που σχετίζεται με τα Κοιμητήρια. </w:t>
            </w:r>
            <w:proofErr w:type="spellStart"/>
            <w:r w:rsidRPr="00AC06A8">
              <w:rPr>
                <w:rFonts w:asciiTheme="minorHAnsi" w:eastAsia="Calibri" w:hAnsiTheme="minorHAnsi"/>
                <w:sz w:val="20"/>
                <w:szCs w:val="20"/>
              </w:rPr>
              <w:t>Εμφάνιση</w:t>
            </w:r>
            <w:proofErr w:type="spellEnd"/>
            <w:r w:rsidRPr="00AC06A8">
              <w:rPr>
                <w:rFonts w:asciiTheme="minorHAnsi" w:eastAsia="Calibri" w:hAnsiTheme="minorHAnsi"/>
                <w:sz w:val="20"/>
                <w:szCs w:val="20"/>
              </w:rPr>
              <w:t xml:space="preserve"> </w:t>
            </w:r>
            <w:proofErr w:type="spellStart"/>
            <w:r w:rsidRPr="00AC06A8">
              <w:rPr>
                <w:rFonts w:asciiTheme="minorHAnsi" w:eastAsia="Calibri" w:hAnsiTheme="minorHAnsi"/>
                <w:sz w:val="20"/>
                <w:szCs w:val="20"/>
              </w:rPr>
              <w:t>χρεώσεων</w:t>
            </w:r>
            <w:proofErr w:type="spellEnd"/>
            <w:r w:rsidRPr="00AC06A8">
              <w:rPr>
                <w:rFonts w:asciiTheme="minorHAnsi" w:eastAsia="Calibri" w:hAnsiTheme="minorHAnsi"/>
                <w:sz w:val="20"/>
                <w:szCs w:val="20"/>
              </w:rPr>
              <w:t xml:space="preserve"> </w:t>
            </w:r>
            <w:proofErr w:type="spellStart"/>
            <w:r w:rsidRPr="00AC06A8">
              <w:rPr>
                <w:rFonts w:asciiTheme="minorHAnsi" w:eastAsia="Calibri" w:hAnsiTheme="minorHAnsi"/>
                <w:sz w:val="20"/>
                <w:szCs w:val="20"/>
              </w:rPr>
              <w:t>στην</w:t>
            </w:r>
            <w:proofErr w:type="spellEnd"/>
            <w:r w:rsidRPr="00AC06A8">
              <w:rPr>
                <w:rFonts w:asciiTheme="minorHAnsi" w:eastAsia="Calibri" w:hAnsiTheme="minorHAnsi"/>
                <w:sz w:val="20"/>
                <w:szCs w:val="20"/>
              </w:rPr>
              <w:t xml:space="preserve"> </w:t>
            </w:r>
            <w:proofErr w:type="spellStart"/>
            <w:r w:rsidRPr="00AC06A8">
              <w:rPr>
                <w:rFonts w:asciiTheme="minorHAnsi" w:eastAsia="Calibri" w:hAnsiTheme="minorHAnsi"/>
                <w:sz w:val="20"/>
                <w:szCs w:val="20"/>
              </w:rPr>
              <w:t>ίδι</w:t>
            </w:r>
            <w:proofErr w:type="spellEnd"/>
            <w:r w:rsidRPr="00AC06A8">
              <w:rPr>
                <w:rFonts w:asciiTheme="minorHAnsi" w:eastAsia="Calibri" w:hAnsiTheme="minorHAnsi"/>
                <w:sz w:val="20"/>
                <w:szCs w:val="20"/>
              </w:rPr>
              <w:t>α κα</w:t>
            </w:r>
            <w:proofErr w:type="spellStart"/>
            <w:r w:rsidRPr="00AC06A8">
              <w:rPr>
                <w:rFonts w:asciiTheme="minorHAnsi" w:eastAsia="Calibri" w:hAnsiTheme="minorHAnsi"/>
                <w:sz w:val="20"/>
                <w:szCs w:val="20"/>
              </w:rPr>
              <w:t>ρτέλ</w:t>
            </w:r>
            <w:proofErr w:type="spellEnd"/>
            <w:r w:rsidRPr="00AC06A8">
              <w:rPr>
                <w:rFonts w:asciiTheme="minorHAnsi" w:eastAsia="Calibri" w:hAnsiTheme="minorHAnsi"/>
                <w:sz w:val="20"/>
                <w:szCs w:val="20"/>
              </w:rPr>
              <w:t xml:space="preserve">α </w:t>
            </w:r>
            <w:proofErr w:type="spellStart"/>
            <w:r w:rsidRPr="00AC06A8">
              <w:rPr>
                <w:rFonts w:asciiTheme="minorHAnsi" w:eastAsia="Calibri" w:hAnsiTheme="minorHAnsi"/>
                <w:sz w:val="20"/>
                <w:szCs w:val="20"/>
              </w:rPr>
              <w:t>του</w:t>
            </w:r>
            <w:proofErr w:type="spellEnd"/>
            <w:r w:rsidRPr="00AC06A8">
              <w:rPr>
                <w:rFonts w:asciiTheme="minorHAnsi" w:eastAsia="Calibri" w:hAnsiTheme="minorHAnsi"/>
                <w:sz w:val="20"/>
                <w:szCs w:val="20"/>
              </w:rPr>
              <w:t xml:space="preserve"> </w:t>
            </w:r>
            <w:proofErr w:type="spellStart"/>
            <w:r w:rsidRPr="00AC06A8">
              <w:rPr>
                <w:rFonts w:asciiTheme="minorHAnsi" w:eastAsia="Calibri" w:hAnsiTheme="minorHAnsi"/>
                <w:sz w:val="20"/>
                <w:szCs w:val="20"/>
              </w:rPr>
              <w:t>εκάστοτε</w:t>
            </w:r>
            <w:proofErr w:type="spellEnd"/>
            <w:r w:rsidRPr="00AC06A8">
              <w:rPr>
                <w:rFonts w:asciiTheme="minorHAnsi" w:eastAsia="Calibri" w:hAnsiTheme="minorHAnsi"/>
                <w:sz w:val="20"/>
                <w:szCs w:val="20"/>
              </w:rPr>
              <w:t xml:space="preserve"> π</w:t>
            </w:r>
            <w:proofErr w:type="spellStart"/>
            <w:r w:rsidRPr="00AC06A8">
              <w:rPr>
                <w:rFonts w:asciiTheme="minorHAnsi" w:eastAsia="Calibri" w:hAnsiTheme="minorHAnsi"/>
                <w:sz w:val="20"/>
                <w:szCs w:val="20"/>
              </w:rPr>
              <w:t>ροσώ</w:t>
            </w:r>
            <w:proofErr w:type="spellEnd"/>
            <w:r w:rsidRPr="00AC06A8">
              <w:rPr>
                <w:rFonts w:asciiTheme="minorHAnsi" w:eastAsia="Calibri" w:hAnsiTheme="minorHAnsi"/>
                <w:sz w:val="20"/>
                <w:szCs w:val="20"/>
              </w:rPr>
              <w:t>που.</w:t>
            </w:r>
          </w:p>
        </w:tc>
        <w:tc>
          <w:tcPr>
            <w:tcW w:w="1349"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490"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r>
      <w:tr w:rsidR="002206C2" w:rsidRPr="00AC06A8" w:rsidTr="00AC06A8">
        <w:trPr>
          <w:trHeight w:val="1356"/>
          <w:jc w:val="center"/>
        </w:trPr>
        <w:tc>
          <w:tcPr>
            <w:tcW w:w="855"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11.</w:t>
            </w:r>
          </w:p>
        </w:tc>
        <w:tc>
          <w:tcPr>
            <w:tcW w:w="4528" w:type="dxa"/>
            <w:tcBorders>
              <w:top w:val="single" w:sz="4" w:space="0" w:color="auto"/>
              <w:left w:val="single" w:sz="4" w:space="0" w:color="auto"/>
              <w:bottom w:val="single" w:sz="4" w:space="0" w:color="auto"/>
              <w:right w:val="single" w:sz="4" w:space="0" w:color="auto"/>
            </w:tcBorders>
          </w:tcPr>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Εκτυπώσεις</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Ειδοποιητήριο εκταφών τριετίας,</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Ειδοποιητήριο εκταφών φιλοξενίας οικογενειακών τάφων,</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Ειδοποιητήριο οφειλών οστών,</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Ημερήσια Κατάσταση Μνημόσυνων,</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Κατάσταση οφειλών οικογενειακών τάφων,</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Κατάσταση οφειλών οστών,</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Λίστα Διαθέσιμων Οικογενειακών Τάφων,</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Λίστα Εκταφών,</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Λίστα Οστεοθηκών,</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Λίστα τάφων με όνομα νεκρού ή αρχικού δικαιούχου,</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Πλάνο Ημερήσιων Κηδειών,</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Προγραμματισμός εκταφών,</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Ραντεβού Εκταφών,</w:t>
            </w:r>
          </w:p>
          <w:p w:rsidR="002206C2" w:rsidRPr="00AC06A8" w:rsidRDefault="002206C2" w:rsidP="00AC06A8">
            <w:pPr>
              <w:jc w:val="left"/>
              <w:rPr>
                <w:rFonts w:asciiTheme="minorHAnsi" w:eastAsia="Calibri" w:hAnsiTheme="minorHAnsi"/>
                <w:sz w:val="20"/>
                <w:szCs w:val="20"/>
                <w:lang w:val="el-GR"/>
              </w:rPr>
            </w:pPr>
            <w:proofErr w:type="spellStart"/>
            <w:r w:rsidRPr="00AC06A8">
              <w:rPr>
                <w:rFonts w:asciiTheme="minorHAnsi" w:eastAsia="Calibri" w:hAnsiTheme="minorHAnsi"/>
                <w:sz w:val="20"/>
                <w:szCs w:val="20"/>
                <w:lang w:val="el-GR"/>
              </w:rPr>
              <w:t>Ταφολόγιο</w:t>
            </w:r>
            <w:proofErr w:type="spellEnd"/>
            <w:r w:rsidRPr="00AC06A8">
              <w:rPr>
                <w:rFonts w:asciiTheme="minorHAnsi" w:eastAsia="Calibri" w:hAnsiTheme="minorHAnsi"/>
                <w:sz w:val="20"/>
                <w:szCs w:val="20"/>
                <w:lang w:val="el-GR"/>
              </w:rPr>
              <w:t>,</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Τιμοκατάλογος Κοιμητηρίου,</w:t>
            </w:r>
          </w:p>
          <w:p w:rsidR="002206C2" w:rsidRPr="00D17918" w:rsidRDefault="002206C2" w:rsidP="00AC06A8">
            <w:pPr>
              <w:jc w:val="left"/>
              <w:rPr>
                <w:rFonts w:asciiTheme="minorHAnsi" w:eastAsia="Calibri" w:hAnsiTheme="minorHAnsi"/>
                <w:sz w:val="20"/>
                <w:szCs w:val="20"/>
                <w:lang w:val="el-GR"/>
              </w:rPr>
            </w:pPr>
            <w:r w:rsidRPr="00D17918">
              <w:rPr>
                <w:rFonts w:asciiTheme="minorHAnsi" w:eastAsia="Calibri" w:hAnsiTheme="minorHAnsi"/>
                <w:sz w:val="20"/>
                <w:szCs w:val="20"/>
                <w:lang w:val="el-GR"/>
              </w:rPr>
              <w:t>Δυναμικές αναφορές.</w:t>
            </w:r>
          </w:p>
        </w:tc>
        <w:tc>
          <w:tcPr>
            <w:tcW w:w="1349"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490"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r>
      <w:tr w:rsidR="002206C2" w:rsidRPr="00AC06A8" w:rsidTr="00AC06A8">
        <w:trPr>
          <w:trHeight w:val="1356"/>
          <w:jc w:val="center"/>
        </w:trPr>
        <w:tc>
          <w:tcPr>
            <w:tcW w:w="855"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12.</w:t>
            </w:r>
          </w:p>
        </w:tc>
        <w:tc>
          <w:tcPr>
            <w:tcW w:w="4528" w:type="dxa"/>
            <w:tcBorders>
              <w:top w:val="single" w:sz="4" w:space="0" w:color="auto"/>
              <w:left w:val="single" w:sz="4" w:space="0" w:color="auto"/>
              <w:bottom w:val="single" w:sz="4" w:space="0" w:color="auto"/>
              <w:right w:val="single" w:sz="4" w:space="0" w:color="auto"/>
            </w:tcBorders>
          </w:tcPr>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Ραντεβού εκταφής</w:t>
            </w:r>
          </w:p>
          <w:p w:rsidR="002206C2" w:rsidRPr="00D1791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Διασύνδεση υπόχρεου συγγενή και θανόντα με καθορισμένο ραντεβού εκταφής – αντίστοιχες χρεώσεις.</w:t>
            </w:r>
          </w:p>
        </w:tc>
        <w:tc>
          <w:tcPr>
            <w:tcW w:w="1349"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490"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r>
      <w:tr w:rsidR="002206C2" w:rsidRPr="00AC06A8" w:rsidTr="00AC06A8">
        <w:trPr>
          <w:trHeight w:val="1356"/>
          <w:jc w:val="center"/>
        </w:trPr>
        <w:tc>
          <w:tcPr>
            <w:tcW w:w="855"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13.</w:t>
            </w:r>
          </w:p>
        </w:tc>
        <w:tc>
          <w:tcPr>
            <w:tcW w:w="4528" w:type="dxa"/>
            <w:tcBorders>
              <w:top w:val="single" w:sz="4" w:space="0" w:color="auto"/>
              <w:left w:val="single" w:sz="4" w:space="0" w:color="auto"/>
              <w:bottom w:val="single" w:sz="4" w:space="0" w:color="auto"/>
              <w:right w:val="single" w:sz="4" w:space="0" w:color="auto"/>
            </w:tcBorders>
          </w:tcPr>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Σταθερά Στοιχεία - Τάφοι</w:t>
            </w:r>
          </w:p>
          <w:p w:rsidR="002206C2" w:rsidRPr="00D1791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 xml:space="preserve">Καταχώρηση νέας εγγραφής και προβολής υπαρχόντων για όλους τους τύπους των τάφων, με ζώνες χρέωσης, Ιστορικότητα, Παραχωρήσεις, Εργασίες, </w:t>
            </w:r>
            <w:proofErr w:type="spellStart"/>
            <w:r w:rsidRPr="00AC06A8">
              <w:rPr>
                <w:rFonts w:asciiTheme="minorHAnsi" w:eastAsia="Calibri" w:hAnsiTheme="minorHAnsi"/>
                <w:sz w:val="20"/>
                <w:szCs w:val="20"/>
                <w:lang w:val="el-GR"/>
              </w:rPr>
              <w:t>Αφές</w:t>
            </w:r>
            <w:proofErr w:type="spellEnd"/>
            <w:r w:rsidRPr="00AC06A8">
              <w:rPr>
                <w:rFonts w:asciiTheme="minorHAnsi" w:eastAsia="Calibri" w:hAnsiTheme="minorHAnsi"/>
                <w:sz w:val="20"/>
                <w:szCs w:val="20"/>
                <w:lang w:val="el-GR"/>
              </w:rPr>
              <w:t xml:space="preserve"> </w:t>
            </w:r>
            <w:proofErr w:type="spellStart"/>
            <w:r w:rsidRPr="00AC06A8">
              <w:rPr>
                <w:rFonts w:asciiTheme="minorHAnsi" w:eastAsia="Calibri" w:hAnsiTheme="minorHAnsi"/>
                <w:sz w:val="20"/>
                <w:szCs w:val="20"/>
                <w:lang w:val="el-GR"/>
              </w:rPr>
              <w:t>Κανδηλίων</w:t>
            </w:r>
            <w:proofErr w:type="spellEnd"/>
            <w:r w:rsidRPr="00AC06A8">
              <w:rPr>
                <w:rFonts w:asciiTheme="minorHAnsi" w:eastAsia="Calibri" w:hAnsiTheme="minorHAnsi"/>
                <w:sz w:val="20"/>
                <w:szCs w:val="20"/>
                <w:lang w:val="el-GR"/>
              </w:rPr>
              <w:t xml:space="preserve">  και η θέση τους στο Κοιμητήριο. </w:t>
            </w:r>
            <w:proofErr w:type="spellStart"/>
            <w:r w:rsidRPr="00AC06A8">
              <w:rPr>
                <w:rFonts w:asciiTheme="minorHAnsi" w:eastAsia="Calibri" w:hAnsiTheme="minorHAnsi"/>
                <w:sz w:val="20"/>
                <w:szCs w:val="20"/>
              </w:rPr>
              <w:t>Εμφάνιση</w:t>
            </w:r>
            <w:proofErr w:type="spellEnd"/>
            <w:r w:rsidRPr="00AC06A8">
              <w:rPr>
                <w:rFonts w:asciiTheme="minorHAnsi" w:eastAsia="Calibri" w:hAnsiTheme="minorHAnsi"/>
                <w:sz w:val="20"/>
                <w:szCs w:val="20"/>
              </w:rPr>
              <w:t xml:space="preserve"> </w:t>
            </w:r>
            <w:proofErr w:type="spellStart"/>
            <w:r w:rsidRPr="00AC06A8">
              <w:rPr>
                <w:rFonts w:asciiTheme="minorHAnsi" w:eastAsia="Calibri" w:hAnsiTheme="minorHAnsi"/>
                <w:sz w:val="20"/>
                <w:szCs w:val="20"/>
              </w:rPr>
              <w:t>του</w:t>
            </w:r>
            <w:proofErr w:type="spellEnd"/>
            <w:r w:rsidRPr="00AC06A8">
              <w:rPr>
                <w:rFonts w:asciiTheme="minorHAnsi" w:eastAsia="Calibri" w:hAnsiTheme="minorHAnsi"/>
                <w:sz w:val="20"/>
                <w:szCs w:val="20"/>
              </w:rPr>
              <w:t xml:space="preserve"> υπ</w:t>
            </w:r>
            <w:proofErr w:type="spellStart"/>
            <w:r w:rsidRPr="00AC06A8">
              <w:rPr>
                <w:rFonts w:asciiTheme="minorHAnsi" w:eastAsia="Calibri" w:hAnsiTheme="minorHAnsi"/>
                <w:sz w:val="20"/>
                <w:szCs w:val="20"/>
              </w:rPr>
              <w:t>εύθυνου</w:t>
            </w:r>
            <w:proofErr w:type="spellEnd"/>
            <w:r w:rsidRPr="00AC06A8">
              <w:rPr>
                <w:rFonts w:asciiTheme="minorHAnsi" w:eastAsia="Calibri" w:hAnsiTheme="minorHAnsi"/>
                <w:sz w:val="20"/>
                <w:szCs w:val="20"/>
              </w:rPr>
              <w:t xml:space="preserve"> </w:t>
            </w:r>
            <w:proofErr w:type="spellStart"/>
            <w:r w:rsidRPr="00AC06A8">
              <w:rPr>
                <w:rFonts w:asciiTheme="minorHAnsi" w:eastAsia="Calibri" w:hAnsiTheme="minorHAnsi"/>
                <w:sz w:val="20"/>
                <w:szCs w:val="20"/>
              </w:rPr>
              <w:t>εργολή</w:t>
            </w:r>
            <w:proofErr w:type="spellEnd"/>
            <w:r w:rsidRPr="00AC06A8">
              <w:rPr>
                <w:rFonts w:asciiTheme="minorHAnsi" w:eastAsia="Calibri" w:hAnsiTheme="minorHAnsi"/>
                <w:sz w:val="20"/>
                <w:szCs w:val="20"/>
              </w:rPr>
              <w:t xml:space="preserve">πτη. </w:t>
            </w:r>
            <w:proofErr w:type="spellStart"/>
            <w:r w:rsidRPr="00AC06A8">
              <w:rPr>
                <w:rFonts w:asciiTheme="minorHAnsi" w:eastAsia="Calibri" w:hAnsiTheme="minorHAnsi"/>
                <w:sz w:val="20"/>
                <w:szCs w:val="20"/>
              </w:rPr>
              <w:t>Γρ</w:t>
            </w:r>
            <w:proofErr w:type="spellEnd"/>
            <w:r w:rsidRPr="00AC06A8">
              <w:rPr>
                <w:rFonts w:asciiTheme="minorHAnsi" w:eastAsia="Calibri" w:hAnsiTheme="minorHAnsi"/>
                <w:sz w:val="20"/>
                <w:szCs w:val="20"/>
              </w:rPr>
              <w:t>αφική απ</w:t>
            </w:r>
            <w:proofErr w:type="spellStart"/>
            <w:r w:rsidRPr="00AC06A8">
              <w:rPr>
                <w:rFonts w:asciiTheme="minorHAnsi" w:eastAsia="Calibri" w:hAnsiTheme="minorHAnsi"/>
                <w:sz w:val="20"/>
                <w:szCs w:val="20"/>
              </w:rPr>
              <w:t>εικόνιση</w:t>
            </w:r>
            <w:proofErr w:type="spellEnd"/>
            <w:r w:rsidRPr="00AC06A8">
              <w:rPr>
                <w:rFonts w:asciiTheme="minorHAnsi" w:eastAsia="Calibri" w:hAnsiTheme="minorHAnsi"/>
                <w:sz w:val="20"/>
                <w:szCs w:val="20"/>
              </w:rPr>
              <w:t xml:space="preserve"> </w:t>
            </w:r>
            <w:proofErr w:type="spellStart"/>
            <w:r w:rsidRPr="00AC06A8">
              <w:rPr>
                <w:rFonts w:asciiTheme="minorHAnsi" w:eastAsia="Calibri" w:hAnsiTheme="minorHAnsi"/>
                <w:sz w:val="20"/>
                <w:szCs w:val="20"/>
              </w:rPr>
              <w:t>τάφων</w:t>
            </w:r>
            <w:proofErr w:type="spellEnd"/>
            <w:r w:rsidRPr="00AC06A8">
              <w:rPr>
                <w:rFonts w:asciiTheme="minorHAnsi" w:eastAsia="Calibri" w:hAnsiTheme="minorHAnsi"/>
                <w:sz w:val="20"/>
                <w:szCs w:val="20"/>
              </w:rPr>
              <w:t xml:space="preserve"> </w:t>
            </w:r>
            <w:proofErr w:type="spellStart"/>
            <w:r w:rsidRPr="00AC06A8">
              <w:rPr>
                <w:rFonts w:asciiTheme="minorHAnsi" w:eastAsia="Calibri" w:hAnsiTheme="minorHAnsi"/>
                <w:sz w:val="20"/>
                <w:szCs w:val="20"/>
              </w:rPr>
              <w:t>σε</w:t>
            </w:r>
            <w:proofErr w:type="spellEnd"/>
            <w:r w:rsidRPr="00AC06A8">
              <w:rPr>
                <w:rFonts w:asciiTheme="minorHAnsi" w:eastAsia="Calibri" w:hAnsiTheme="minorHAnsi"/>
                <w:sz w:val="20"/>
                <w:szCs w:val="20"/>
              </w:rPr>
              <w:t xml:space="preserve"> </w:t>
            </w:r>
            <w:proofErr w:type="spellStart"/>
            <w:r w:rsidRPr="00AC06A8">
              <w:rPr>
                <w:rFonts w:asciiTheme="minorHAnsi" w:eastAsia="Calibri" w:hAnsiTheme="minorHAnsi"/>
                <w:sz w:val="20"/>
                <w:szCs w:val="20"/>
              </w:rPr>
              <w:t>χάρτες</w:t>
            </w:r>
            <w:proofErr w:type="spellEnd"/>
            <w:r w:rsidRPr="00AC06A8">
              <w:rPr>
                <w:rFonts w:asciiTheme="minorHAnsi" w:eastAsia="Calibri" w:hAnsiTheme="minorHAnsi"/>
                <w:sz w:val="20"/>
                <w:szCs w:val="20"/>
              </w:rPr>
              <w:t>.</w:t>
            </w:r>
          </w:p>
        </w:tc>
        <w:tc>
          <w:tcPr>
            <w:tcW w:w="1349"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490"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r>
      <w:tr w:rsidR="002206C2" w:rsidRPr="00AC06A8" w:rsidTr="00AC06A8">
        <w:trPr>
          <w:trHeight w:val="1356"/>
          <w:jc w:val="center"/>
        </w:trPr>
        <w:tc>
          <w:tcPr>
            <w:tcW w:w="855"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14.</w:t>
            </w:r>
          </w:p>
        </w:tc>
        <w:tc>
          <w:tcPr>
            <w:tcW w:w="4528" w:type="dxa"/>
            <w:tcBorders>
              <w:top w:val="single" w:sz="4" w:space="0" w:color="auto"/>
              <w:left w:val="single" w:sz="4" w:space="0" w:color="auto"/>
              <w:bottom w:val="single" w:sz="4" w:space="0" w:color="auto"/>
              <w:right w:val="single" w:sz="4" w:space="0" w:color="auto"/>
            </w:tcBorders>
          </w:tcPr>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Διαθεσιμότητα τάφων</w:t>
            </w:r>
          </w:p>
          <w:p w:rsidR="002206C2" w:rsidRPr="00D1791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 xml:space="preserve">Δυνατότητα προβολής ενεργών και μη  τάφων ανά είδος (απλών, οικογενειακών, </w:t>
            </w:r>
            <w:proofErr w:type="spellStart"/>
            <w:r w:rsidRPr="00AC06A8">
              <w:rPr>
                <w:rFonts w:asciiTheme="minorHAnsi" w:eastAsia="Calibri" w:hAnsiTheme="minorHAnsi"/>
                <w:sz w:val="20"/>
                <w:szCs w:val="20"/>
                <w:lang w:val="el-GR"/>
              </w:rPr>
              <w:t>αδιαλύτων</w:t>
            </w:r>
            <w:proofErr w:type="spellEnd"/>
            <w:r w:rsidRPr="00AC06A8">
              <w:rPr>
                <w:rFonts w:asciiTheme="minorHAnsi" w:eastAsia="Calibri" w:hAnsiTheme="minorHAnsi"/>
                <w:sz w:val="20"/>
                <w:szCs w:val="20"/>
                <w:lang w:val="el-GR"/>
              </w:rPr>
              <w:t>, βρεφών, απόρων, αζήτητων) και εισαγωγή στην καρτέλα με τα στοιχεία του τάφου από την καρτέλα προβολής (δυναμική μεταφορά)</w:t>
            </w:r>
          </w:p>
        </w:tc>
        <w:tc>
          <w:tcPr>
            <w:tcW w:w="1349"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490"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r>
      <w:tr w:rsidR="002206C2" w:rsidRPr="00AC06A8" w:rsidTr="00AC06A8">
        <w:trPr>
          <w:trHeight w:val="1356"/>
          <w:jc w:val="center"/>
        </w:trPr>
        <w:tc>
          <w:tcPr>
            <w:tcW w:w="855"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lastRenderedPageBreak/>
              <w:t>15.</w:t>
            </w:r>
          </w:p>
        </w:tc>
        <w:tc>
          <w:tcPr>
            <w:tcW w:w="4528" w:type="dxa"/>
            <w:tcBorders>
              <w:top w:val="single" w:sz="4" w:space="0" w:color="auto"/>
              <w:left w:val="single" w:sz="4" w:space="0" w:color="auto"/>
              <w:bottom w:val="single" w:sz="4" w:space="0" w:color="auto"/>
              <w:right w:val="single" w:sz="4" w:space="0" w:color="auto"/>
            </w:tcBorders>
            <w:hideMark/>
          </w:tcPr>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Οικονομικά</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Δημιουργία, Αναζήτηση και προβολή βεβαιωτικών σημειωμάτων οφειλετών, με όλα τα διαθέσιμα πεδία οικονομικής κατάστασης (πχ, Απλήρωτα, Εξοφλημένα, Μερικώς Πληρωμένα, Ακυρωμένα)</w:t>
            </w:r>
          </w:p>
        </w:tc>
        <w:tc>
          <w:tcPr>
            <w:tcW w:w="1349"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490"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r>
      <w:tr w:rsidR="002206C2" w:rsidRPr="00AC06A8" w:rsidTr="00AC06A8">
        <w:trPr>
          <w:trHeight w:val="1356"/>
          <w:jc w:val="center"/>
        </w:trPr>
        <w:tc>
          <w:tcPr>
            <w:tcW w:w="855"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16.</w:t>
            </w:r>
          </w:p>
        </w:tc>
        <w:tc>
          <w:tcPr>
            <w:tcW w:w="4528" w:type="dxa"/>
            <w:tcBorders>
              <w:top w:val="single" w:sz="4" w:space="0" w:color="auto"/>
              <w:left w:val="single" w:sz="4" w:space="0" w:color="auto"/>
              <w:bottom w:val="single" w:sz="4" w:space="0" w:color="auto"/>
              <w:right w:val="single" w:sz="4" w:space="0" w:color="auto"/>
            </w:tcBorders>
            <w:hideMark/>
          </w:tcPr>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Χρηματικοί Κατάλογοι</w:t>
            </w:r>
          </w:p>
          <w:p w:rsidR="002206C2" w:rsidRPr="00AC06A8" w:rsidRDefault="002206C2" w:rsidP="00AC06A8">
            <w:pPr>
              <w:jc w:val="left"/>
              <w:rPr>
                <w:rFonts w:asciiTheme="minorHAnsi" w:eastAsia="Calibri" w:hAnsiTheme="minorHAnsi"/>
                <w:sz w:val="20"/>
                <w:szCs w:val="20"/>
              </w:rPr>
            </w:pPr>
            <w:r w:rsidRPr="00AC06A8">
              <w:rPr>
                <w:rFonts w:asciiTheme="minorHAnsi" w:eastAsia="Calibri" w:hAnsiTheme="minorHAnsi"/>
                <w:sz w:val="20"/>
                <w:szCs w:val="20"/>
                <w:lang w:val="el-GR"/>
              </w:rPr>
              <w:t xml:space="preserve">Εύρεση παλαιότερων και δημιουργία νέων χρηματικών καταλόγων. </w:t>
            </w:r>
            <w:proofErr w:type="spellStart"/>
            <w:r w:rsidRPr="00AC06A8">
              <w:rPr>
                <w:rFonts w:asciiTheme="minorHAnsi" w:eastAsia="Calibri" w:hAnsiTheme="minorHAnsi"/>
                <w:sz w:val="20"/>
                <w:szCs w:val="20"/>
              </w:rPr>
              <w:t>Αν</w:t>
            </w:r>
            <w:proofErr w:type="spellEnd"/>
            <w:r w:rsidRPr="00AC06A8">
              <w:rPr>
                <w:rFonts w:asciiTheme="minorHAnsi" w:eastAsia="Calibri" w:hAnsiTheme="minorHAnsi"/>
                <w:sz w:val="20"/>
                <w:szCs w:val="20"/>
              </w:rPr>
              <w:t>αζήτηση α</w:t>
            </w:r>
            <w:proofErr w:type="spellStart"/>
            <w:r w:rsidRPr="00AC06A8">
              <w:rPr>
                <w:rFonts w:asciiTheme="minorHAnsi" w:eastAsia="Calibri" w:hAnsiTheme="minorHAnsi"/>
                <w:sz w:val="20"/>
                <w:szCs w:val="20"/>
              </w:rPr>
              <w:t>νά</w:t>
            </w:r>
            <w:proofErr w:type="spellEnd"/>
            <w:r w:rsidRPr="00AC06A8">
              <w:rPr>
                <w:rFonts w:asciiTheme="minorHAnsi" w:eastAsia="Calibri" w:hAnsiTheme="minorHAnsi"/>
                <w:sz w:val="20"/>
                <w:szCs w:val="20"/>
              </w:rPr>
              <w:t xml:space="preserve"> </w:t>
            </w:r>
            <w:proofErr w:type="spellStart"/>
            <w:r w:rsidRPr="00AC06A8">
              <w:rPr>
                <w:rFonts w:asciiTheme="minorHAnsi" w:eastAsia="Calibri" w:hAnsiTheme="minorHAnsi"/>
                <w:sz w:val="20"/>
                <w:szCs w:val="20"/>
              </w:rPr>
              <w:t>Οικονομική</w:t>
            </w:r>
            <w:proofErr w:type="spellEnd"/>
            <w:r w:rsidRPr="00AC06A8">
              <w:rPr>
                <w:rFonts w:asciiTheme="minorHAnsi" w:eastAsia="Calibri" w:hAnsiTheme="minorHAnsi"/>
                <w:sz w:val="20"/>
                <w:szCs w:val="20"/>
              </w:rPr>
              <w:t xml:space="preserve"> </w:t>
            </w:r>
            <w:proofErr w:type="spellStart"/>
            <w:r w:rsidRPr="00AC06A8">
              <w:rPr>
                <w:rFonts w:asciiTheme="minorHAnsi" w:eastAsia="Calibri" w:hAnsiTheme="minorHAnsi"/>
                <w:sz w:val="20"/>
                <w:szCs w:val="20"/>
              </w:rPr>
              <w:t>Χρήση</w:t>
            </w:r>
            <w:proofErr w:type="spellEnd"/>
          </w:p>
        </w:tc>
        <w:tc>
          <w:tcPr>
            <w:tcW w:w="1349"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490"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r>
      <w:tr w:rsidR="002206C2" w:rsidRPr="00AC06A8" w:rsidTr="00AC06A8">
        <w:trPr>
          <w:trHeight w:val="1356"/>
          <w:jc w:val="center"/>
        </w:trPr>
        <w:tc>
          <w:tcPr>
            <w:tcW w:w="855"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 xml:space="preserve">17. </w:t>
            </w:r>
          </w:p>
        </w:tc>
        <w:tc>
          <w:tcPr>
            <w:tcW w:w="4528" w:type="dxa"/>
            <w:tcBorders>
              <w:top w:val="single" w:sz="4" w:space="0" w:color="auto"/>
              <w:left w:val="single" w:sz="4" w:space="0" w:color="auto"/>
              <w:bottom w:val="single" w:sz="4" w:space="0" w:color="auto"/>
              <w:right w:val="single" w:sz="4" w:space="0" w:color="auto"/>
            </w:tcBorders>
            <w:hideMark/>
          </w:tcPr>
          <w:p w:rsidR="002206C2" w:rsidRPr="00AC06A8" w:rsidRDefault="002206C2" w:rsidP="00AC06A8">
            <w:pPr>
              <w:jc w:val="left"/>
              <w:rPr>
                <w:rFonts w:asciiTheme="minorHAnsi" w:eastAsia="Calibri" w:hAnsiTheme="minorHAnsi"/>
                <w:sz w:val="20"/>
                <w:szCs w:val="20"/>
                <w:lang w:val="el-GR"/>
              </w:rPr>
            </w:pPr>
            <w:proofErr w:type="spellStart"/>
            <w:r w:rsidRPr="00AC06A8">
              <w:rPr>
                <w:rFonts w:asciiTheme="minorHAnsi" w:eastAsia="Calibri" w:hAnsiTheme="minorHAnsi"/>
                <w:sz w:val="20"/>
                <w:szCs w:val="20"/>
                <w:lang w:val="el-GR"/>
              </w:rPr>
              <w:t>Διαλειτουργικότητα</w:t>
            </w:r>
            <w:proofErr w:type="spellEnd"/>
            <w:r w:rsidRPr="00AC06A8">
              <w:rPr>
                <w:rFonts w:asciiTheme="minorHAnsi" w:eastAsia="Calibri" w:hAnsiTheme="minorHAnsi"/>
                <w:sz w:val="20"/>
                <w:szCs w:val="20"/>
                <w:lang w:val="el-GR"/>
              </w:rPr>
              <w:t xml:space="preserve"> </w:t>
            </w:r>
          </w:p>
          <w:p w:rsidR="002206C2" w:rsidRPr="00AC06A8" w:rsidRDefault="002206C2" w:rsidP="00AC06A8">
            <w:pPr>
              <w:jc w:val="left"/>
              <w:rPr>
                <w:rFonts w:asciiTheme="minorHAnsi" w:hAnsiTheme="minorHAnsi"/>
                <w:sz w:val="20"/>
                <w:szCs w:val="20"/>
                <w:lang w:val="el-GR"/>
              </w:rPr>
            </w:pPr>
            <w:r w:rsidRPr="00AC06A8">
              <w:rPr>
                <w:rFonts w:asciiTheme="minorHAnsi" w:hAnsiTheme="minorHAnsi"/>
                <w:sz w:val="20"/>
                <w:szCs w:val="20"/>
                <w:lang w:val="el-GR"/>
              </w:rPr>
              <w:t xml:space="preserve">Διασύνδεση με την υφιστάμενη εφαρμογή Οικονομικής Διαχείρισης της </w:t>
            </w:r>
            <w:r w:rsidRPr="00AC06A8">
              <w:rPr>
                <w:rFonts w:asciiTheme="minorHAnsi" w:hAnsiTheme="minorHAnsi"/>
                <w:sz w:val="20"/>
                <w:szCs w:val="20"/>
              </w:rPr>
              <w:t>OTS</w:t>
            </w:r>
            <w:r w:rsidRPr="00AC06A8">
              <w:rPr>
                <w:rFonts w:asciiTheme="minorHAnsi" w:hAnsiTheme="minorHAnsi"/>
                <w:sz w:val="20"/>
                <w:szCs w:val="20"/>
                <w:lang w:val="el-GR"/>
              </w:rPr>
              <w:t xml:space="preserve"> που λειτουργεί στην Υπηρεσία.</w:t>
            </w:r>
          </w:p>
          <w:p w:rsidR="002206C2" w:rsidRPr="00AC06A8" w:rsidRDefault="002206C2" w:rsidP="00AC06A8">
            <w:pPr>
              <w:jc w:val="left"/>
              <w:rPr>
                <w:rFonts w:asciiTheme="minorHAnsi" w:hAnsiTheme="minorHAnsi"/>
                <w:sz w:val="20"/>
                <w:szCs w:val="20"/>
                <w:lang w:val="el-GR"/>
              </w:rPr>
            </w:pPr>
            <w:r w:rsidRPr="00AC06A8">
              <w:rPr>
                <w:rFonts w:asciiTheme="minorHAnsi" w:hAnsiTheme="minorHAnsi"/>
                <w:sz w:val="20"/>
                <w:szCs w:val="20"/>
                <w:lang w:val="el-GR"/>
              </w:rPr>
              <w:t xml:space="preserve">Λόγω της απαίτησης διασύνδεσης με την υφιστάμενη εφαρμογή Οικονομικής Διαχείρισης ο εκάστοτε υποψήφιος Ανάδοχος εφόσον δεν είναι ο ίδιος κατασκευαστής του υφιστάμενου λογισμικού Οικονομικής Διαχείρισης  είναι απαραίτητο να είναι (φυσικό ή νομικό πρόσωπο) εξουσιοδοτημένος αντιπρόσωπος ή συνεργάτης της κατασκευάστριας εταιρείας και να διαθέτει βεβαίωση από την κατασκευάστρια εταιρεία. </w:t>
            </w:r>
          </w:p>
          <w:p w:rsidR="002206C2" w:rsidRPr="00AC06A8" w:rsidRDefault="002206C2" w:rsidP="00AC06A8">
            <w:pPr>
              <w:jc w:val="left"/>
              <w:rPr>
                <w:rFonts w:asciiTheme="minorHAnsi" w:eastAsia="Calibri" w:hAnsiTheme="minorHAnsi"/>
                <w:sz w:val="20"/>
                <w:szCs w:val="20"/>
                <w:lang w:val="el-GR"/>
              </w:rPr>
            </w:pPr>
            <w:r w:rsidRPr="00AC06A8">
              <w:rPr>
                <w:rFonts w:asciiTheme="minorHAnsi" w:eastAsia="Calibri" w:hAnsiTheme="minorHAnsi"/>
                <w:sz w:val="20"/>
                <w:szCs w:val="20"/>
                <w:lang w:val="el-GR"/>
              </w:rPr>
              <w:t>Προσφορές που θα προτείνουν αντικατάσταση του υφιστάμενου λογισμικού Οικονομικής Διαχείρισης θα απορρίπτονται ως απαράδεκτες.</w:t>
            </w:r>
          </w:p>
        </w:tc>
        <w:tc>
          <w:tcPr>
            <w:tcW w:w="1349" w:type="dxa"/>
            <w:tcBorders>
              <w:top w:val="single" w:sz="4" w:space="0" w:color="auto"/>
              <w:left w:val="single" w:sz="4" w:space="0" w:color="auto"/>
              <w:bottom w:val="single" w:sz="4" w:space="0" w:color="auto"/>
              <w:right w:val="single" w:sz="4" w:space="0" w:color="auto"/>
            </w:tcBorders>
            <w:hideMark/>
          </w:tcPr>
          <w:p w:rsidR="002206C2" w:rsidRPr="00AC06A8" w:rsidRDefault="002206C2" w:rsidP="002206C2">
            <w:pPr>
              <w:rPr>
                <w:rFonts w:asciiTheme="minorHAnsi" w:eastAsia="Calibri" w:hAnsiTheme="minorHAnsi"/>
                <w:sz w:val="20"/>
                <w:szCs w:val="20"/>
              </w:rPr>
            </w:pPr>
            <w:r w:rsidRPr="00AC06A8">
              <w:rPr>
                <w:rFonts w:asciiTheme="minorHAnsi" w:eastAsia="Calibri" w:hAnsiTheme="minorHAnsi"/>
                <w:sz w:val="20"/>
                <w:szCs w:val="20"/>
              </w:rPr>
              <w:t>ΝΑΙ</w:t>
            </w:r>
          </w:p>
        </w:tc>
        <w:tc>
          <w:tcPr>
            <w:tcW w:w="1490"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06C2" w:rsidRPr="00AC06A8" w:rsidRDefault="002206C2" w:rsidP="002206C2">
            <w:pPr>
              <w:rPr>
                <w:rFonts w:asciiTheme="minorHAnsi" w:eastAsia="Calibri" w:hAnsiTheme="minorHAnsi"/>
                <w:sz w:val="20"/>
                <w:szCs w:val="20"/>
              </w:rPr>
            </w:pPr>
          </w:p>
        </w:tc>
      </w:tr>
    </w:tbl>
    <w:p w:rsidR="002206C2" w:rsidRPr="00D17918" w:rsidRDefault="002206C2" w:rsidP="002206C2">
      <w:pPr>
        <w:rPr>
          <w:lang w:val="el-GR"/>
        </w:rPr>
      </w:pPr>
    </w:p>
    <w:p w:rsidR="00D17918" w:rsidRDefault="00D17918">
      <w:pPr>
        <w:suppressAutoHyphens w:val="0"/>
        <w:spacing w:after="200" w:line="276" w:lineRule="auto"/>
        <w:jc w:val="left"/>
        <w:rPr>
          <w:b/>
          <w:lang w:val="el-GR"/>
        </w:rPr>
      </w:pPr>
      <w:r>
        <w:rPr>
          <w:b/>
          <w:lang w:val="el-GR"/>
        </w:rPr>
        <w:br w:type="page"/>
      </w:r>
    </w:p>
    <w:p w:rsidR="002206C2" w:rsidRPr="00D17918" w:rsidRDefault="00D17918" w:rsidP="002206C2">
      <w:pPr>
        <w:rPr>
          <w:b/>
          <w:lang w:val="el-GR"/>
        </w:rPr>
      </w:pPr>
      <w:r>
        <w:rPr>
          <w:b/>
          <w:lang w:val="el-GR"/>
        </w:rPr>
        <w:lastRenderedPageBreak/>
        <w:t>ΤΜΗΜΑ 2</w:t>
      </w:r>
      <w:r>
        <w:rPr>
          <w:b/>
          <w:lang w:val="en-US"/>
        </w:rPr>
        <w:t>:</w:t>
      </w:r>
      <w:r w:rsidR="008301F2">
        <w:rPr>
          <w:b/>
          <w:lang w:val="en-US"/>
        </w:rPr>
        <w:t xml:space="preserve"> </w:t>
      </w:r>
      <w:proofErr w:type="spellStart"/>
      <w:r w:rsidR="002206C2" w:rsidRPr="00D17918">
        <w:rPr>
          <w:b/>
        </w:rPr>
        <w:t>Εφ</w:t>
      </w:r>
      <w:proofErr w:type="spellEnd"/>
      <w:r w:rsidR="002206C2" w:rsidRPr="00D17918">
        <w:rPr>
          <w:b/>
        </w:rPr>
        <w:t xml:space="preserve">αρμογή </w:t>
      </w:r>
      <w:proofErr w:type="spellStart"/>
      <w:r w:rsidR="002206C2" w:rsidRPr="00D17918">
        <w:rPr>
          <w:b/>
        </w:rPr>
        <w:t>δι</w:t>
      </w:r>
      <w:proofErr w:type="spellEnd"/>
      <w:r w:rsidR="002206C2" w:rsidRPr="00D17918">
        <w:rPr>
          <w:b/>
        </w:rPr>
        <w:t xml:space="preserve">αχείρισης </w:t>
      </w:r>
      <w:proofErr w:type="spellStart"/>
      <w:r w:rsidR="002206C2" w:rsidRPr="00D17918">
        <w:rPr>
          <w:b/>
        </w:rPr>
        <w:t>συμ</w:t>
      </w:r>
      <w:proofErr w:type="spellEnd"/>
      <w:r w:rsidR="002206C2" w:rsidRPr="00D17918">
        <w:rPr>
          <w:b/>
        </w:rPr>
        <w:t>βάσεων</w:t>
      </w:r>
    </w:p>
    <w:p w:rsidR="002206C2" w:rsidRPr="002206C2" w:rsidRDefault="002206C2" w:rsidP="002206C2"/>
    <w:tbl>
      <w:tblPr>
        <w:tblW w:w="9640" w:type="dxa"/>
        <w:jc w:val="center"/>
        <w:tblInd w:w="-719" w:type="dxa"/>
        <w:tblLook w:val="04A0" w:firstRow="1" w:lastRow="0" w:firstColumn="1" w:lastColumn="0" w:noHBand="0" w:noVBand="1"/>
      </w:tblPr>
      <w:tblGrid>
        <w:gridCol w:w="5245"/>
        <w:gridCol w:w="1238"/>
        <w:gridCol w:w="1257"/>
        <w:gridCol w:w="1900"/>
      </w:tblGrid>
      <w:tr w:rsidR="002206C2" w:rsidRPr="00D17918" w:rsidTr="00D17918">
        <w:trPr>
          <w:trHeight w:val="615"/>
          <w:jc w:val="center"/>
        </w:trPr>
        <w:tc>
          <w:tcPr>
            <w:tcW w:w="524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2206C2" w:rsidRPr="00D17918" w:rsidRDefault="002206C2" w:rsidP="00D17918">
            <w:pPr>
              <w:jc w:val="center"/>
              <w:rPr>
                <w:rFonts w:asciiTheme="minorHAnsi" w:hAnsiTheme="minorHAnsi"/>
                <w:sz w:val="20"/>
                <w:szCs w:val="20"/>
              </w:rPr>
            </w:pPr>
            <w:r w:rsidRPr="00D17918">
              <w:rPr>
                <w:rFonts w:asciiTheme="minorHAnsi" w:hAnsiTheme="minorHAnsi"/>
                <w:sz w:val="20"/>
                <w:szCs w:val="20"/>
              </w:rPr>
              <w:t>ΠΕΡΙΓΡΑΦΗ</w:t>
            </w:r>
          </w:p>
        </w:tc>
        <w:tc>
          <w:tcPr>
            <w:tcW w:w="1238" w:type="dxa"/>
            <w:tcBorders>
              <w:top w:val="single" w:sz="8" w:space="0" w:color="auto"/>
              <w:left w:val="nil"/>
              <w:bottom w:val="single" w:sz="8" w:space="0" w:color="auto"/>
              <w:right w:val="single" w:sz="8" w:space="0" w:color="auto"/>
            </w:tcBorders>
            <w:shd w:val="clear" w:color="000000" w:fill="D9D9D9"/>
            <w:vAlign w:val="center"/>
            <w:hideMark/>
          </w:tcPr>
          <w:p w:rsidR="002206C2" w:rsidRPr="00D17918" w:rsidRDefault="002206C2" w:rsidP="00D17918">
            <w:pPr>
              <w:jc w:val="center"/>
              <w:rPr>
                <w:rFonts w:asciiTheme="minorHAnsi" w:hAnsiTheme="minorHAnsi"/>
                <w:sz w:val="20"/>
                <w:szCs w:val="20"/>
              </w:rPr>
            </w:pPr>
            <w:r w:rsidRPr="00D17918">
              <w:rPr>
                <w:rFonts w:asciiTheme="minorHAnsi" w:hAnsiTheme="minorHAnsi"/>
                <w:sz w:val="20"/>
                <w:szCs w:val="20"/>
              </w:rPr>
              <w:t>ΑΠΑΙΤΗΣΗ</w:t>
            </w:r>
          </w:p>
        </w:tc>
        <w:tc>
          <w:tcPr>
            <w:tcW w:w="1257" w:type="dxa"/>
            <w:tcBorders>
              <w:top w:val="single" w:sz="8" w:space="0" w:color="auto"/>
              <w:left w:val="nil"/>
              <w:bottom w:val="single" w:sz="8" w:space="0" w:color="auto"/>
              <w:right w:val="single" w:sz="8" w:space="0" w:color="auto"/>
            </w:tcBorders>
            <w:shd w:val="clear" w:color="000000" w:fill="D9D9D9"/>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ΑΠΑΝΤΗΣΗ</w:t>
            </w:r>
          </w:p>
        </w:tc>
        <w:tc>
          <w:tcPr>
            <w:tcW w:w="1900" w:type="dxa"/>
            <w:tcBorders>
              <w:top w:val="single" w:sz="8" w:space="0" w:color="auto"/>
              <w:left w:val="nil"/>
              <w:bottom w:val="single" w:sz="8" w:space="0" w:color="auto"/>
              <w:right w:val="single" w:sz="8" w:space="0" w:color="auto"/>
            </w:tcBorders>
            <w:shd w:val="clear" w:color="000000" w:fill="D9D9D9"/>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ΠΑΡΑΠΟΜΠΗ ΤΕΚΜΗΡΙΩΣΗΣ</w:t>
            </w:r>
          </w:p>
        </w:tc>
      </w:tr>
      <w:tr w:rsidR="002206C2" w:rsidRPr="00D17918" w:rsidTr="00D17918">
        <w:trPr>
          <w:trHeight w:val="2470"/>
          <w:jc w:val="center"/>
        </w:trPr>
        <w:tc>
          <w:tcPr>
            <w:tcW w:w="5245" w:type="dxa"/>
            <w:tcBorders>
              <w:top w:val="nil"/>
              <w:left w:val="single" w:sz="8" w:space="0" w:color="auto"/>
              <w:bottom w:val="single" w:sz="8"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lang w:val="el-GR"/>
              </w:rPr>
              <w:t xml:space="preserve">Η εφαρμογή θα λειτουργεί σε </w:t>
            </w:r>
            <w:r w:rsidRPr="00D17918">
              <w:rPr>
                <w:rFonts w:asciiTheme="minorHAnsi" w:hAnsiTheme="minorHAnsi"/>
                <w:sz w:val="20"/>
                <w:szCs w:val="20"/>
              </w:rPr>
              <w:t>web</w:t>
            </w:r>
            <w:r w:rsidRPr="00D17918">
              <w:rPr>
                <w:rFonts w:asciiTheme="minorHAnsi" w:hAnsiTheme="minorHAnsi"/>
                <w:sz w:val="20"/>
                <w:szCs w:val="20"/>
                <w:lang w:val="el-GR"/>
              </w:rPr>
              <w:t xml:space="preserve"> περιβάλλον προκειμένου να δίνεται η δυνατότητα πρόσβασης στο Σύστημα από πολλές τοποθεσίες, καθώς και να διασφαλίζεται η ακεραιότητα των δεδομένων. Η εφαρμογή θα αναπτυχθεί στις γλώσσες προγραμματισμού όπως </w:t>
            </w:r>
            <w:r w:rsidRPr="00D17918">
              <w:rPr>
                <w:rFonts w:asciiTheme="minorHAnsi" w:hAnsiTheme="minorHAnsi"/>
                <w:sz w:val="20"/>
                <w:szCs w:val="20"/>
              </w:rPr>
              <w:t>HTML</w:t>
            </w:r>
            <w:r w:rsidRPr="00D17918">
              <w:rPr>
                <w:rFonts w:asciiTheme="minorHAnsi" w:hAnsiTheme="minorHAnsi"/>
                <w:sz w:val="20"/>
                <w:szCs w:val="20"/>
                <w:lang w:val="el-GR"/>
              </w:rPr>
              <w:t xml:space="preserve">, </w:t>
            </w:r>
            <w:r w:rsidRPr="00D17918">
              <w:rPr>
                <w:rFonts w:asciiTheme="minorHAnsi" w:hAnsiTheme="minorHAnsi"/>
                <w:sz w:val="20"/>
                <w:szCs w:val="20"/>
              </w:rPr>
              <w:t>PHP</w:t>
            </w:r>
            <w:r w:rsidRPr="00D17918">
              <w:rPr>
                <w:rFonts w:asciiTheme="minorHAnsi" w:hAnsiTheme="minorHAnsi"/>
                <w:sz w:val="20"/>
                <w:szCs w:val="20"/>
                <w:lang w:val="el-GR"/>
              </w:rPr>
              <w:t xml:space="preserve"> και </w:t>
            </w:r>
            <w:r w:rsidRPr="00D17918">
              <w:rPr>
                <w:rFonts w:asciiTheme="minorHAnsi" w:hAnsiTheme="minorHAnsi"/>
                <w:sz w:val="20"/>
                <w:szCs w:val="20"/>
              </w:rPr>
              <w:t>JavaScript</w:t>
            </w:r>
            <w:r w:rsidRPr="00D17918">
              <w:rPr>
                <w:rFonts w:asciiTheme="minorHAnsi" w:hAnsiTheme="minorHAnsi"/>
                <w:sz w:val="20"/>
                <w:szCs w:val="20"/>
                <w:lang w:val="el-GR"/>
              </w:rPr>
              <w:t xml:space="preserve">, ενώ το σύστημα διαχείρισης θα λειτουργεί σε </w:t>
            </w:r>
            <w:r w:rsidRPr="00D17918">
              <w:rPr>
                <w:rFonts w:asciiTheme="minorHAnsi" w:hAnsiTheme="minorHAnsi"/>
                <w:sz w:val="20"/>
                <w:szCs w:val="20"/>
              </w:rPr>
              <w:t>Web</w:t>
            </w:r>
            <w:r w:rsidRPr="00D17918">
              <w:rPr>
                <w:rFonts w:asciiTheme="minorHAnsi" w:hAnsiTheme="minorHAnsi"/>
                <w:sz w:val="20"/>
                <w:szCs w:val="20"/>
                <w:lang w:val="el-GR"/>
              </w:rPr>
              <w:t xml:space="preserve"> </w:t>
            </w:r>
            <w:r w:rsidRPr="00D17918">
              <w:rPr>
                <w:rFonts w:asciiTheme="minorHAnsi" w:hAnsiTheme="minorHAnsi"/>
                <w:sz w:val="20"/>
                <w:szCs w:val="20"/>
              </w:rPr>
              <w:t>server</w:t>
            </w:r>
            <w:r w:rsidRPr="00D17918">
              <w:rPr>
                <w:rFonts w:asciiTheme="minorHAnsi" w:hAnsiTheme="minorHAnsi"/>
                <w:sz w:val="20"/>
                <w:szCs w:val="20"/>
                <w:lang w:val="el-GR"/>
              </w:rPr>
              <w:t xml:space="preserve"> </w:t>
            </w:r>
            <w:r w:rsidRPr="00D17918">
              <w:rPr>
                <w:rFonts w:asciiTheme="minorHAnsi" w:hAnsiTheme="minorHAnsi"/>
                <w:sz w:val="20"/>
                <w:szCs w:val="20"/>
              </w:rPr>
              <w:t>Apache</w:t>
            </w:r>
            <w:r w:rsidRPr="00D17918">
              <w:rPr>
                <w:rFonts w:asciiTheme="minorHAnsi" w:hAnsiTheme="minorHAnsi"/>
                <w:sz w:val="20"/>
                <w:szCs w:val="20"/>
                <w:lang w:val="el-GR"/>
              </w:rPr>
              <w:t xml:space="preserve">. Η βάση δεδομένων θα είναι σχεσιακή (π.χ. </w:t>
            </w:r>
            <w:r w:rsidRPr="00D17918">
              <w:rPr>
                <w:rFonts w:asciiTheme="minorHAnsi" w:hAnsiTheme="minorHAnsi"/>
                <w:sz w:val="20"/>
                <w:szCs w:val="20"/>
              </w:rPr>
              <w:t>PostgreSQL</w:t>
            </w:r>
            <w:r w:rsidRPr="00D17918">
              <w:rPr>
                <w:rFonts w:asciiTheme="minorHAnsi" w:hAnsiTheme="minorHAnsi"/>
                <w:sz w:val="20"/>
                <w:szCs w:val="20"/>
                <w:lang w:val="el-GR"/>
              </w:rPr>
              <w:t xml:space="preserve">, </w:t>
            </w:r>
            <w:r w:rsidRPr="00D17918">
              <w:rPr>
                <w:rFonts w:asciiTheme="minorHAnsi" w:hAnsiTheme="minorHAnsi"/>
                <w:sz w:val="20"/>
                <w:szCs w:val="20"/>
              </w:rPr>
              <w:t>MySQL</w:t>
            </w:r>
            <w:r w:rsidRPr="00D17918">
              <w:rPr>
                <w:rFonts w:asciiTheme="minorHAnsi" w:hAnsiTheme="minorHAnsi"/>
                <w:sz w:val="20"/>
                <w:szCs w:val="20"/>
                <w:lang w:val="el-GR"/>
              </w:rPr>
              <w:t>).</w:t>
            </w:r>
          </w:p>
        </w:tc>
        <w:tc>
          <w:tcPr>
            <w:tcW w:w="1238"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r w:rsidRPr="00D17918">
              <w:rPr>
                <w:rFonts w:asciiTheme="minorHAnsi" w:hAnsiTheme="minorHAnsi"/>
                <w:sz w:val="20"/>
                <w:szCs w:val="20"/>
              </w:rPr>
              <w:t>ΝΑΙ</w:t>
            </w:r>
          </w:p>
        </w:tc>
        <w:tc>
          <w:tcPr>
            <w:tcW w:w="1257"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c>
          <w:tcPr>
            <w:tcW w:w="1900"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r>
      <w:tr w:rsidR="002206C2" w:rsidRPr="00D17918" w:rsidTr="00D17918">
        <w:trPr>
          <w:trHeight w:val="915"/>
          <w:jc w:val="center"/>
        </w:trPr>
        <w:tc>
          <w:tcPr>
            <w:tcW w:w="5245" w:type="dxa"/>
            <w:tcBorders>
              <w:top w:val="nil"/>
              <w:left w:val="single" w:sz="8" w:space="0" w:color="auto"/>
              <w:bottom w:val="single" w:sz="8"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lang w:val="el-GR"/>
              </w:rPr>
              <w:t>Η εγκατάσταση και η φιλοξενία της εφαρμογής θα γίνει σε υποδομές που θα παρέχει ο Δήμος Δέλτα, σύμφωνα με τις απαιτήσεις που θα δώσει ο ανάδοχος.</w:t>
            </w:r>
          </w:p>
        </w:tc>
        <w:tc>
          <w:tcPr>
            <w:tcW w:w="1238"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r w:rsidRPr="00D17918">
              <w:rPr>
                <w:rFonts w:asciiTheme="minorHAnsi" w:hAnsiTheme="minorHAnsi"/>
                <w:sz w:val="20"/>
                <w:szCs w:val="20"/>
              </w:rPr>
              <w:t>ΝΑΙ</w:t>
            </w:r>
          </w:p>
        </w:tc>
        <w:tc>
          <w:tcPr>
            <w:tcW w:w="1257"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c>
          <w:tcPr>
            <w:tcW w:w="1900"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r>
      <w:tr w:rsidR="002206C2" w:rsidRPr="00D17918" w:rsidTr="00D17918">
        <w:trPr>
          <w:trHeight w:val="1854"/>
          <w:jc w:val="center"/>
        </w:trPr>
        <w:tc>
          <w:tcPr>
            <w:tcW w:w="5245" w:type="dxa"/>
            <w:tcBorders>
              <w:top w:val="nil"/>
              <w:left w:val="single" w:sz="8" w:space="0" w:color="auto"/>
              <w:bottom w:val="single" w:sz="8"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rPr>
            </w:pPr>
            <w:r w:rsidRPr="00D17918">
              <w:rPr>
                <w:rFonts w:asciiTheme="minorHAnsi" w:hAnsiTheme="minorHAnsi"/>
                <w:sz w:val="20"/>
                <w:szCs w:val="20"/>
                <w:lang w:val="el-GR"/>
              </w:rPr>
              <w:t>Η εφαρμογή θα αποτελείται από ακόλουθα βασικά υποσυστήματα:</w:t>
            </w:r>
            <w:r w:rsidRPr="00D17918">
              <w:rPr>
                <w:rFonts w:asciiTheme="minorHAnsi" w:hAnsiTheme="minorHAnsi"/>
                <w:sz w:val="20"/>
                <w:szCs w:val="20"/>
                <w:lang w:val="el-GR"/>
              </w:rPr>
              <w:br/>
              <w:t xml:space="preserve">1. </w:t>
            </w:r>
            <w:proofErr w:type="spellStart"/>
            <w:r w:rsidRPr="00D17918">
              <w:rPr>
                <w:rFonts w:asciiTheme="minorHAnsi" w:hAnsiTheme="minorHAnsi"/>
                <w:sz w:val="20"/>
                <w:szCs w:val="20"/>
                <w:lang w:val="el-GR"/>
              </w:rPr>
              <w:t>Διαχείρησης</w:t>
            </w:r>
            <w:proofErr w:type="spellEnd"/>
            <w:r w:rsidRPr="00D17918">
              <w:rPr>
                <w:rFonts w:asciiTheme="minorHAnsi" w:hAnsiTheme="minorHAnsi"/>
                <w:sz w:val="20"/>
                <w:szCs w:val="20"/>
                <w:lang w:val="el-GR"/>
              </w:rPr>
              <w:br/>
              <w:t>2. Παρακολούθησης δράσεων προμηθειών, συμβάσεων, έργων και τεχνικού προγράμματος</w:t>
            </w:r>
            <w:r w:rsidRPr="00D17918">
              <w:rPr>
                <w:rFonts w:asciiTheme="minorHAnsi" w:hAnsiTheme="minorHAnsi"/>
                <w:sz w:val="20"/>
                <w:szCs w:val="20"/>
                <w:lang w:val="el-GR"/>
              </w:rPr>
              <w:br/>
              <w:t xml:space="preserve">3. </w:t>
            </w:r>
            <w:proofErr w:type="spellStart"/>
            <w:r w:rsidRPr="00D17918">
              <w:rPr>
                <w:rFonts w:asciiTheme="minorHAnsi" w:hAnsiTheme="minorHAnsi"/>
                <w:sz w:val="20"/>
                <w:szCs w:val="20"/>
              </w:rPr>
              <w:t>Δι</w:t>
            </w:r>
            <w:proofErr w:type="spellEnd"/>
            <w:r w:rsidRPr="00D17918">
              <w:rPr>
                <w:rFonts w:asciiTheme="minorHAnsi" w:hAnsiTheme="minorHAnsi"/>
                <w:sz w:val="20"/>
                <w:szCs w:val="20"/>
              </w:rPr>
              <w:t xml:space="preserve">αφάνειας και </w:t>
            </w:r>
            <w:proofErr w:type="spellStart"/>
            <w:r w:rsidRPr="00D17918">
              <w:rPr>
                <w:rFonts w:asciiTheme="minorHAnsi" w:hAnsiTheme="minorHAnsi"/>
                <w:sz w:val="20"/>
                <w:szCs w:val="20"/>
              </w:rPr>
              <w:t>Δημοσιότητ</w:t>
            </w:r>
            <w:proofErr w:type="spellEnd"/>
            <w:r w:rsidRPr="00D17918">
              <w:rPr>
                <w:rFonts w:asciiTheme="minorHAnsi" w:hAnsiTheme="minorHAnsi"/>
                <w:sz w:val="20"/>
                <w:szCs w:val="20"/>
              </w:rPr>
              <w:t>ας (</w:t>
            </w:r>
            <w:proofErr w:type="spellStart"/>
            <w:r w:rsidRPr="00D17918">
              <w:rPr>
                <w:rFonts w:asciiTheme="minorHAnsi" w:hAnsiTheme="minorHAnsi"/>
                <w:sz w:val="20"/>
                <w:szCs w:val="20"/>
              </w:rPr>
              <w:t>ελεύθερη</w:t>
            </w:r>
            <w:proofErr w:type="spellEnd"/>
            <w:r w:rsidRPr="00D17918">
              <w:rPr>
                <w:rFonts w:asciiTheme="minorHAnsi" w:hAnsiTheme="minorHAnsi"/>
                <w:sz w:val="20"/>
                <w:szCs w:val="20"/>
              </w:rPr>
              <w:t xml:space="preserve"> π</w:t>
            </w:r>
            <w:proofErr w:type="spellStart"/>
            <w:r w:rsidRPr="00D17918">
              <w:rPr>
                <w:rFonts w:asciiTheme="minorHAnsi" w:hAnsiTheme="minorHAnsi"/>
                <w:sz w:val="20"/>
                <w:szCs w:val="20"/>
              </w:rPr>
              <w:t>ρόσ</w:t>
            </w:r>
            <w:proofErr w:type="spellEnd"/>
            <w:r w:rsidRPr="00D17918">
              <w:rPr>
                <w:rFonts w:asciiTheme="minorHAnsi" w:hAnsiTheme="minorHAnsi"/>
                <w:sz w:val="20"/>
                <w:szCs w:val="20"/>
              </w:rPr>
              <w:t xml:space="preserve">βαση </w:t>
            </w:r>
            <w:proofErr w:type="spellStart"/>
            <w:r w:rsidRPr="00D17918">
              <w:rPr>
                <w:rFonts w:asciiTheme="minorHAnsi" w:hAnsiTheme="minorHAnsi"/>
                <w:sz w:val="20"/>
                <w:szCs w:val="20"/>
              </w:rPr>
              <w:t>γι</w:t>
            </w:r>
            <w:proofErr w:type="spellEnd"/>
            <w:r w:rsidRPr="00D17918">
              <w:rPr>
                <w:rFonts w:asciiTheme="minorHAnsi" w:hAnsiTheme="minorHAnsi"/>
                <w:sz w:val="20"/>
                <w:szCs w:val="20"/>
              </w:rPr>
              <w:t xml:space="preserve">α </w:t>
            </w:r>
            <w:proofErr w:type="spellStart"/>
            <w:r w:rsidRPr="00D17918">
              <w:rPr>
                <w:rFonts w:asciiTheme="minorHAnsi" w:hAnsiTheme="minorHAnsi"/>
                <w:sz w:val="20"/>
                <w:szCs w:val="20"/>
              </w:rPr>
              <w:t>τους</w:t>
            </w:r>
            <w:proofErr w:type="spellEnd"/>
            <w:r w:rsidRPr="00D17918">
              <w:rPr>
                <w:rFonts w:asciiTheme="minorHAnsi" w:hAnsiTheme="minorHAnsi"/>
                <w:sz w:val="20"/>
                <w:szCs w:val="20"/>
              </w:rPr>
              <w:t xml:space="preserve"> π</w:t>
            </w:r>
            <w:proofErr w:type="spellStart"/>
            <w:r w:rsidRPr="00D17918">
              <w:rPr>
                <w:rFonts w:asciiTheme="minorHAnsi" w:hAnsiTheme="minorHAnsi"/>
                <w:sz w:val="20"/>
                <w:szCs w:val="20"/>
              </w:rPr>
              <w:t>ολίτες</w:t>
            </w:r>
            <w:proofErr w:type="spellEnd"/>
            <w:r w:rsidRPr="00D17918">
              <w:rPr>
                <w:rFonts w:asciiTheme="minorHAnsi" w:hAnsiTheme="minorHAnsi"/>
                <w:sz w:val="20"/>
                <w:szCs w:val="20"/>
              </w:rPr>
              <w:t>)</w:t>
            </w:r>
          </w:p>
        </w:tc>
        <w:tc>
          <w:tcPr>
            <w:tcW w:w="1238"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r w:rsidRPr="00D17918">
              <w:rPr>
                <w:rFonts w:asciiTheme="minorHAnsi" w:hAnsiTheme="minorHAnsi"/>
                <w:sz w:val="20"/>
                <w:szCs w:val="20"/>
              </w:rPr>
              <w:t>ΝΑΙ</w:t>
            </w:r>
          </w:p>
        </w:tc>
        <w:tc>
          <w:tcPr>
            <w:tcW w:w="1257"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c>
          <w:tcPr>
            <w:tcW w:w="1900"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r>
      <w:tr w:rsidR="002206C2" w:rsidRPr="00D17918" w:rsidTr="00D17918">
        <w:trPr>
          <w:trHeight w:val="615"/>
          <w:jc w:val="center"/>
        </w:trPr>
        <w:tc>
          <w:tcPr>
            <w:tcW w:w="5245" w:type="dxa"/>
            <w:tcBorders>
              <w:top w:val="nil"/>
              <w:left w:val="single" w:sz="8" w:space="0" w:color="auto"/>
              <w:bottom w:val="single" w:sz="8"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lang w:val="el-GR"/>
              </w:rPr>
              <w:t>Με την είσοδο στην εφαρμογή, ο χρήστης θα επιλέγει το ρόλο του (χρήστης/διαχειριστής).</w:t>
            </w:r>
          </w:p>
        </w:tc>
        <w:tc>
          <w:tcPr>
            <w:tcW w:w="1238" w:type="dxa"/>
            <w:tcBorders>
              <w:top w:val="nil"/>
              <w:left w:val="nil"/>
              <w:bottom w:val="nil"/>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r w:rsidRPr="00D17918">
              <w:rPr>
                <w:rFonts w:asciiTheme="minorHAnsi" w:hAnsiTheme="minorHAnsi"/>
                <w:sz w:val="20"/>
                <w:szCs w:val="20"/>
              </w:rPr>
              <w:t>ΝΑΙ</w:t>
            </w:r>
          </w:p>
        </w:tc>
        <w:tc>
          <w:tcPr>
            <w:tcW w:w="1257" w:type="dxa"/>
            <w:tcBorders>
              <w:top w:val="nil"/>
              <w:left w:val="nil"/>
              <w:bottom w:val="nil"/>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c>
          <w:tcPr>
            <w:tcW w:w="1900" w:type="dxa"/>
            <w:tcBorders>
              <w:top w:val="nil"/>
              <w:left w:val="nil"/>
              <w:bottom w:val="nil"/>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r>
      <w:tr w:rsidR="002206C2" w:rsidRPr="00D17918" w:rsidTr="00D17918">
        <w:trPr>
          <w:trHeight w:val="315"/>
          <w:jc w:val="center"/>
        </w:trPr>
        <w:tc>
          <w:tcPr>
            <w:tcW w:w="5245" w:type="dxa"/>
            <w:tcBorders>
              <w:top w:val="nil"/>
              <w:left w:val="single" w:sz="8" w:space="0" w:color="auto"/>
              <w:bottom w:val="single" w:sz="8"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rPr>
            </w:pPr>
            <w:r w:rsidRPr="00D17918">
              <w:rPr>
                <w:rFonts w:asciiTheme="minorHAnsi" w:hAnsiTheme="minorHAnsi"/>
                <w:sz w:val="20"/>
                <w:szCs w:val="20"/>
              </w:rPr>
              <w:t>Υπ</w:t>
            </w:r>
            <w:proofErr w:type="spellStart"/>
            <w:r w:rsidRPr="00D17918">
              <w:rPr>
                <w:rFonts w:asciiTheme="minorHAnsi" w:hAnsiTheme="minorHAnsi"/>
                <w:sz w:val="20"/>
                <w:szCs w:val="20"/>
              </w:rPr>
              <w:t>οσύστημ</w:t>
            </w:r>
            <w:proofErr w:type="spellEnd"/>
            <w:r w:rsidRPr="00D17918">
              <w:rPr>
                <w:rFonts w:asciiTheme="minorHAnsi" w:hAnsiTheme="minorHAnsi"/>
                <w:sz w:val="20"/>
                <w:szCs w:val="20"/>
              </w:rPr>
              <w:t xml:space="preserve">α </w:t>
            </w:r>
            <w:proofErr w:type="spellStart"/>
            <w:r w:rsidRPr="00D17918">
              <w:rPr>
                <w:rFonts w:asciiTheme="minorHAnsi" w:hAnsiTheme="minorHAnsi"/>
                <w:sz w:val="20"/>
                <w:szCs w:val="20"/>
              </w:rPr>
              <w:t>Δι</w:t>
            </w:r>
            <w:proofErr w:type="spellEnd"/>
            <w:r w:rsidRPr="00D17918">
              <w:rPr>
                <w:rFonts w:asciiTheme="minorHAnsi" w:hAnsiTheme="minorHAnsi"/>
                <w:sz w:val="20"/>
                <w:szCs w:val="20"/>
              </w:rPr>
              <w:t>αχείρισης</w:t>
            </w:r>
          </w:p>
        </w:tc>
        <w:tc>
          <w:tcPr>
            <w:tcW w:w="1238" w:type="dxa"/>
            <w:tcBorders>
              <w:top w:val="single" w:sz="8" w:space="0" w:color="auto"/>
              <w:left w:val="nil"/>
              <w:bottom w:val="single" w:sz="8"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p>
        </w:tc>
        <w:tc>
          <w:tcPr>
            <w:tcW w:w="1257" w:type="dxa"/>
            <w:tcBorders>
              <w:top w:val="single" w:sz="8" w:space="0" w:color="auto"/>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c>
          <w:tcPr>
            <w:tcW w:w="1900" w:type="dxa"/>
            <w:tcBorders>
              <w:top w:val="single" w:sz="8" w:space="0" w:color="auto"/>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r>
      <w:tr w:rsidR="002206C2" w:rsidRPr="00D17918" w:rsidTr="00D17918">
        <w:trPr>
          <w:trHeight w:val="4311"/>
          <w:jc w:val="center"/>
        </w:trPr>
        <w:tc>
          <w:tcPr>
            <w:tcW w:w="5245" w:type="dxa"/>
            <w:tcBorders>
              <w:top w:val="nil"/>
              <w:left w:val="single" w:sz="8" w:space="0" w:color="auto"/>
              <w:bottom w:val="single" w:sz="8"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rPr>
            </w:pPr>
            <w:r w:rsidRPr="00D17918">
              <w:rPr>
                <w:rFonts w:asciiTheme="minorHAnsi" w:hAnsiTheme="minorHAnsi"/>
                <w:sz w:val="20"/>
                <w:szCs w:val="20"/>
                <w:lang w:val="el-GR"/>
              </w:rPr>
              <w:t>Μέσω αυτού του υποσυστήματος, ο διαχειριστής θα μπορεί να διαχειρίζεται:</w:t>
            </w:r>
            <w:r w:rsidRPr="00D17918">
              <w:rPr>
                <w:rFonts w:asciiTheme="minorHAnsi" w:hAnsiTheme="minorHAnsi"/>
                <w:sz w:val="20"/>
                <w:szCs w:val="20"/>
                <w:lang w:val="el-GR"/>
              </w:rPr>
              <w:br/>
              <w:t>1. Βασικά στοιχεία του Δήμου Δέλτα (Φορέας)</w:t>
            </w:r>
            <w:r w:rsidRPr="00D17918">
              <w:rPr>
                <w:rFonts w:asciiTheme="minorHAnsi" w:hAnsiTheme="minorHAnsi"/>
                <w:sz w:val="20"/>
                <w:szCs w:val="20"/>
                <w:lang w:val="el-GR"/>
              </w:rPr>
              <w:br/>
              <w:t>2. Προσωπικό του Δήμου Δέλτα</w:t>
            </w:r>
            <w:r w:rsidRPr="00D17918">
              <w:rPr>
                <w:rFonts w:asciiTheme="minorHAnsi" w:hAnsiTheme="minorHAnsi"/>
                <w:sz w:val="20"/>
                <w:szCs w:val="20"/>
                <w:lang w:val="el-GR"/>
              </w:rPr>
              <w:br/>
              <w:t>3. Λογαριασμούς Χρηστών της εφαρμογής και απόδοση δικαιωμάτων πρόσβασης στα υποσυστήματα και τις αναφορές (</w:t>
            </w:r>
            <w:r w:rsidRPr="00D17918">
              <w:rPr>
                <w:rFonts w:asciiTheme="minorHAnsi" w:hAnsiTheme="minorHAnsi"/>
                <w:sz w:val="20"/>
                <w:szCs w:val="20"/>
              </w:rPr>
              <w:t>dashboards</w:t>
            </w:r>
            <w:r w:rsidRPr="00D17918">
              <w:rPr>
                <w:rFonts w:asciiTheme="minorHAnsi" w:hAnsiTheme="minorHAnsi"/>
                <w:sz w:val="20"/>
                <w:szCs w:val="20"/>
                <w:lang w:val="el-GR"/>
              </w:rPr>
              <w:t>).</w:t>
            </w:r>
            <w:r w:rsidRPr="00D17918">
              <w:rPr>
                <w:rFonts w:asciiTheme="minorHAnsi" w:hAnsiTheme="minorHAnsi"/>
                <w:sz w:val="20"/>
                <w:szCs w:val="20"/>
                <w:lang w:val="el-GR"/>
              </w:rPr>
              <w:br/>
              <w:t>4. Λίστες: Αφορά τη διαχείριση και επεξεργασία των τιμών που εμφανίζονται στις λίστες που υπάρχουν σε διάφορα σημεία της εφαρμογής</w:t>
            </w:r>
            <w:r w:rsidRPr="00D17918">
              <w:rPr>
                <w:rFonts w:asciiTheme="minorHAnsi" w:hAnsiTheme="minorHAnsi"/>
                <w:sz w:val="20"/>
                <w:szCs w:val="20"/>
                <w:lang w:val="el-GR"/>
              </w:rPr>
              <w:br/>
              <w:t>5. Πρότυπα Έγγραφα: Περιλαμβάνει την καταχώρηση των πρότυπων εγγράφων που μπορούν οι χρήστες να χρησιμοποιήσουν από το υποσύστημα παρακολούθησης δράσεων τεχνικού προγράμματος</w:t>
            </w:r>
            <w:r w:rsidRPr="00D17918">
              <w:rPr>
                <w:rFonts w:asciiTheme="minorHAnsi" w:hAnsiTheme="minorHAnsi"/>
                <w:sz w:val="20"/>
                <w:szCs w:val="20"/>
                <w:lang w:val="el-GR"/>
              </w:rPr>
              <w:br/>
              <w:t xml:space="preserve">6. </w:t>
            </w:r>
            <w:r w:rsidRPr="00D17918">
              <w:rPr>
                <w:rFonts w:asciiTheme="minorHAnsi" w:hAnsiTheme="minorHAnsi"/>
                <w:sz w:val="20"/>
                <w:szCs w:val="20"/>
              </w:rPr>
              <w:t>Logging: Κατα</w:t>
            </w:r>
            <w:proofErr w:type="spellStart"/>
            <w:r w:rsidRPr="00D17918">
              <w:rPr>
                <w:rFonts w:asciiTheme="minorHAnsi" w:hAnsiTheme="minorHAnsi"/>
                <w:sz w:val="20"/>
                <w:szCs w:val="20"/>
              </w:rPr>
              <w:t>γράφει</w:t>
            </w:r>
            <w:proofErr w:type="spellEnd"/>
            <w:r w:rsidRPr="00D17918">
              <w:rPr>
                <w:rFonts w:asciiTheme="minorHAnsi" w:hAnsiTheme="minorHAnsi"/>
                <w:sz w:val="20"/>
                <w:szCs w:val="20"/>
              </w:rPr>
              <w:t xml:space="preserve"> </w:t>
            </w:r>
            <w:proofErr w:type="spellStart"/>
            <w:r w:rsidRPr="00D17918">
              <w:rPr>
                <w:rFonts w:asciiTheme="minorHAnsi" w:hAnsiTheme="minorHAnsi"/>
                <w:sz w:val="20"/>
                <w:szCs w:val="20"/>
              </w:rPr>
              <w:t>τις</w:t>
            </w:r>
            <w:proofErr w:type="spellEnd"/>
            <w:r w:rsidRPr="00D17918">
              <w:rPr>
                <w:rFonts w:asciiTheme="minorHAnsi" w:hAnsiTheme="minorHAnsi"/>
                <w:sz w:val="20"/>
                <w:szCs w:val="20"/>
              </w:rPr>
              <w:t xml:space="preserve"> </w:t>
            </w:r>
            <w:proofErr w:type="spellStart"/>
            <w:r w:rsidRPr="00D17918">
              <w:rPr>
                <w:rFonts w:asciiTheme="minorHAnsi" w:hAnsiTheme="minorHAnsi"/>
                <w:sz w:val="20"/>
                <w:szCs w:val="20"/>
              </w:rPr>
              <w:t>εισόδους</w:t>
            </w:r>
            <w:proofErr w:type="spellEnd"/>
            <w:r w:rsidRPr="00D17918">
              <w:rPr>
                <w:rFonts w:asciiTheme="minorHAnsi" w:hAnsiTheme="minorHAnsi"/>
                <w:sz w:val="20"/>
                <w:szCs w:val="20"/>
              </w:rPr>
              <w:t xml:space="preserve"> </w:t>
            </w:r>
            <w:proofErr w:type="spellStart"/>
            <w:r w:rsidRPr="00D17918">
              <w:rPr>
                <w:rFonts w:asciiTheme="minorHAnsi" w:hAnsiTheme="minorHAnsi"/>
                <w:sz w:val="20"/>
                <w:szCs w:val="20"/>
              </w:rPr>
              <w:t>των</w:t>
            </w:r>
            <w:proofErr w:type="spellEnd"/>
            <w:r w:rsidRPr="00D17918">
              <w:rPr>
                <w:rFonts w:asciiTheme="minorHAnsi" w:hAnsiTheme="minorHAnsi"/>
                <w:sz w:val="20"/>
                <w:szCs w:val="20"/>
              </w:rPr>
              <w:t xml:space="preserve"> </w:t>
            </w:r>
            <w:proofErr w:type="spellStart"/>
            <w:r w:rsidRPr="00D17918">
              <w:rPr>
                <w:rFonts w:asciiTheme="minorHAnsi" w:hAnsiTheme="minorHAnsi"/>
                <w:sz w:val="20"/>
                <w:szCs w:val="20"/>
              </w:rPr>
              <w:t>χρηστών</w:t>
            </w:r>
            <w:proofErr w:type="spellEnd"/>
            <w:r w:rsidRPr="00D17918">
              <w:rPr>
                <w:rFonts w:asciiTheme="minorHAnsi" w:hAnsiTheme="minorHAnsi"/>
                <w:sz w:val="20"/>
                <w:szCs w:val="20"/>
              </w:rPr>
              <w:t xml:space="preserve"> </w:t>
            </w:r>
            <w:proofErr w:type="spellStart"/>
            <w:r w:rsidRPr="00D17918">
              <w:rPr>
                <w:rFonts w:asciiTheme="minorHAnsi" w:hAnsiTheme="minorHAnsi"/>
                <w:sz w:val="20"/>
                <w:szCs w:val="20"/>
              </w:rPr>
              <w:t>στην</w:t>
            </w:r>
            <w:proofErr w:type="spellEnd"/>
            <w:r w:rsidRPr="00D17918">
              <w:rPr>
                <w:rFonts w:asciiTheme="minorHAnsi" w:hAnsiTheme="minorHAnsi"/>
                <w:sz w:val="20"/>
                <w:szCs w:val="20"/>
              </w:rPr>
              <w:t xml:space="preserve"> </w:t>
            </w:r>
            <w:proofErr w:type="spellStart"/>
            <w:r w:rsidRPr="00D17918">
              <w:rPr>
                <w:rFonts w:asciiTheme="minorHAnsi" w:hAnsiTheme="minorHAnsi"/>
                <w:sz w:val="20"/>
                <w:szCs w:val="20"/>
              </w:rPr>
              <w:t>εφ</w:t>
            </w:r>
            <w:proofErr w:type="spellEnd"/>
            <w:r w:rsidRPr="00D17918">
              <w:rPr>
                <w:rFonts w:asciiTheme="minorHAnsi" w:hAnsiTheme="minorHAnsi"/>
                <w:sz w:val="20"/>
                <w:szCs w:val="20"/>
              </w:rPr>
              <w:t xml:space="preserve">αρμογή                                                          </w:t>
            </w:r>
          </w:p>
        </w:tc>
        <w:tc>
          <w:tcPr>
            <w:tcW w:w="1238"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r w:rsidRPr="00D17918">
              <w:rPr>
                <w:rFonts w:asciiTheme="minorHAnsi" w:hAnsiTheme="minorHAnsi"/>
                <w:sz w:val="20"/>
                <w:szCs w:val="20"/>
              </w:rPr>
              <w:t>ΝΑΙ</w:t>
            </w:r>
          </w:p>
        </w:tc>
        <w:tc>
          <w:tcPr>
            <w:tcW w:w="1257"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c>
          <w:tcPr>
            <w:tcW w:w="1900"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r>
      <w:tr w:rsidR="002206C2" w:rsidRPr="00A26021" w:rsidTr="00D17918">
        <w:trPr>
          <w:trHeight w:val="615"/>
          <w:jc w:val="center"/>
        </w:trPr>
        <w:tc>
          <w:tcPr>
            <w:tcW w:w="5245" w:type="dxa"/>
            <w:tcBorders>
              <w:top w:val="nil"/>
              <w:left w:val="single" w:sz="8" w:space="0" w:color="auto"/>
              <w:bottom w:val="single" w:sz="4"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lang w:val="el-GR"/>
              </w:rPr>
              <w:t>Υποσύστημα Παρακολούθησης Δράσεων Τεχνικού Προγράμματος</w:t>
            </w:r>
          </w:p>
        </w:tc>
        <w:tc>
          <w:tcPr>
            <w:tcW w:w="1238" w:type="dxa"/>
            <w:tcBorders>
              <w:top w:val="nil"/>
              <w:left w:val="nil"/>
              <w:bottom w:val="single" w:sz="4"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lang w:val="el-GR"/>
              </w:rPr>
            </w:pPr>
          </w:p>
        </w:tc>
        <w:tc>
          <w:tcPr>
            <w:tcW w:w="1257" w:type="dxa"/>
            <w:tcBorders>
              <w:top w:val="nil"/>
              <w:left w:val="nil"/>
              <w:bottom w:val="single" w:sz="4"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lang w:val="el-GR"/>
              </w:rPr>
            </w:pPr>
            <w:r w:rsidRPr="00D17918">
              <w:rPr>
                <w:rFonts w:asciiTheme="minorHAnsi" w:hAnsiTheme="minorHAnsi"/>
                <w:sz w:val="20"/>
                <w:szCs w:val="20"/>
              </w:rPr>
              <w:t> </w:t>
            </w:r>
          </w:p>
        </w:tc>
        <w:tc>
          <w:tcPr>
            <w:tcW w:w="1900" w:type="dxa"/>
            <w:tcBorders>
              <w:top w:val="nil"/>
              <w:left w:val="nil"/>
              <w:bottom w:val="single" w:sz="4"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lang w:val="el-GR"/>
              </w:rPr>
            </w:pPr>
            <w:r w:rsidRPr="00D17918">
              <w:rPr>
                <w:rFonts w:asciiTheme="minorHAnsi" w:hAnsiTheme="minorHAnsi"/>
                <w:sz w:val="20"/>
                <w:szCs w:val="20"/>
              </w:rPr>
              <w:t> </w:t>
            </w:r>
          </w:p>
        </w:tc>
      </w:tr>
      <w:tr w:rsidR="002206C2" w:rsidRPr="00D17918" w:rsidTr="00D17918">
        <w:trPr>
          <w:trHeight w:val="2967"/>
          <w:jc w:val="center"/>
        </w:trPr>
        <w:tc>
          <w:tcPr>
            <w:tcW w:w="5245"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lang w:val="el-GR"/>
              </w:rPr>
              <w:lastRenderedPageBreak/>
              <w:t>Ακολουθούν οι παρεχόμενες από το υποσύστημα λειτουργίες:                                                                                            1. Δυνατότητα δημιουργίας και παρακολούθησης προμηθειών, μελετών, έργων και υπηρεσιών.</w:t>
            </w:r>
            <w:r w:rsidRPr="00D17918">
              <w:rPr>
                <w:rFonts w:asciiTheme="minorHAnsi" w:hAnsiTheme="minorHAnsi"/>
                <w:sz w:val="20"/>
                <w:szCs w:val="20"/>
                <w:lang w:val="el-GR"/>
              </w:rPr>
              <w:br/>
              <w:t xml:space="preserve">2.Όσον αφορά τα οικονομικά στοιχεία μιας δράσης και την εξέλιξη αυτών, , θα αντλούνται με αυτόματο τρόπο μέσω διασύνδεσης με την εφαρμογή της οικονομικής υπηρεσίας με την χρήση </w:t>
            </w:r>
            <w:r w:rsidRPr="00D17918">
              <w:rPr>
                <w:rFonts w:asciiTheme="minorHAnsi" w:hAnsiTheme="minorHAnsi"/>
                <w:sz w:val="20"/>
                <w:szCs w:val="20"/>
              </w:rPr>
              <w:t>web</w:t>
            </w:r>
            <w:r w:rsidRPr="00D17918">
              <w:rPr>
                <w:rFonts w:asciiTheme="minorHAnsi" w:hAnsiTheme="minorHAnsi"/>
                <w:sz w:val="20"/>
                <w:szCs w:val="20"/>
                <w:lang w:val="el-GR"/>
              </w:rPr>
              <w:t xml:space="preserve"> </w:t>
            </w:r>
            <w:r w:rsidRPr="00D17918">
              <w:rPr>
                <w:rFonts w:asciiTheme="minorHAnsi" w:hAnsiTheme="minorHAnsi"/>
                <w:sz w:val="20"/>
                <w:szCs w:val="20"/>
              </w:rPr>
              <w:t>services</w:t>
            </w:r>
            <w:r w:rsidRPr="00D17918">
              <w:rPr>
                <w:rFonts w:asciiTheme="minorHAnsi" w:hAnsiTheme="minorHAnsi"/>
                <w:sz w:val="20"/>
                <w:szCs w:val="20"/>
                <w:lang w:val="el-GR"/>
              </w:rPr>
              <w:t xml:space="preserve"> που θα παραδώσει στον ανάδοχο ο Δήμος Δέλτα σε συνεργασία με την εταιρεία που έχει αναπτύξει το σύστημα της οικονομικής υπηρεσίας</w:t>
            </w:r>
          </w:p>
        </w:tc>
        <w:tc>
          <w:tcPr>
            <w:tcW w:w="1238" w:type="dxa"/>
            <w:tcBorders>
              <w:top w:val="single" w:sz="4" w:space="0" w:color="auto"/>
              <w:left w:val="nil"/>
              <w:bottom w:val="single" w:sz="8"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r w:rsidRPr="00D17918">
              <w:rPr>
                <w:rFonts w:asciiTheme="minorHAnsi" w:hAnsiTheme="minorHAnsi"/>
                <w:sz w:val="20"/>
                <w:szCs w:val="20"/>
              </w:rPr>
              <w:t>ΝΑΙ</w:t>
            </w:r>
          </w:p>
        </w:tc>
        <w:tc>
          <w:tcPr>
            <w:tcW w:w="1257" w:type="dxa"/>
            <w:tcBorders>
              <w:top w:val="single" w:sz="4" w:space="0" w:color="auto"/>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c>
          <w:tcPr>
            <w:tcW w:w="1900" w:type="dxa"/>
            <w:tcBorders>
              <w:top w:val="single" w:sz="4" w:space="0" w:color="auto"/>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r>
      <w:tr w:rsidR="002206C2" w:rsidRPr="00D17918" w:rsidTr="00D17918">
        <w:trPr>
          <w:trHeight w:val="4104"/>
          <w:jc w:val="center"/>
        </w:trPr>
        <w:tc>
          <w:tcPr>
            <w:tcW w:w="5245" w:type="dxa"/>
            <w:tcBorders>
              <w:top w:val="nil"/>
              <w:left w:val="single" w:sz="8" w:space="0" w:color="auto"/>
              <w:bottom w:val="single" w:sz="8"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lang w:val="el-GR"/>
              </w:rPr>
              <w:t>Αναζήτηση Δράσεων με τα ακόλουθα κριτήρια (συνδυαστικά):</w:t>
            </w:r>
            <w:r w:rsidRPr="00D17918">
              <w:rPr>
                <w:rFonts w:asciiTheme="minorHAnsi" w:hAnsiTheme="minorHAnsi"/>
                <w:sz w:val="20"/>
                <w:szCs w:val="20"/>
                <w:lang w:val="el-GR"/>
              </w:rPr>
              <w:br/>
            </w:r>
            <w:r w:rsidRPr="00D17918">
              <w:rPr>
                <w:rFonts w:asciiTheme="minorHAnsi" w:hAnsiTheme="minorHAnsi"/>
                <w:sz w:val="20"/>
                <w:szCs w:val="20"/>
              </w:rPr>
              <w:t>a</w:t>
            </w:r>
            <w:r w:rsidRPr="00D17918">
              <w:rPr>
                <w:rFonts w:asciiTheme="minorHAnsi" w:hAnsiTheme="minorHAnsi"/>
                <w:sz w:val="20"/>
                <w:szCs w:val="20"/>
                <w:lang w:val="el-GR"/>
              </w:rPr>
              <w:t>. Τίτλο</w:t>
            </w:r>
            <w:r w:rsidRPr="00D17918">
              <w:rPr>
                <w:rFonts w:asciiTheme="minorHAnsi" w:hAnsiTheme="minorHAnsi"/>
                <w:sz w:val="20"/>
                <w:szCs w:val="20"/>
                <w:lang w:val="el-GR"/>
              </w:rPr>
              <w:br/>
            </w:r>
            <w:r w:rsidRPr="00D17918">
              <w:rPr>
                <w:rFonts w:asciiTheme="minorHAnsi" w:hAnsiTheme="minorHAnsi"/>
                <w:sz w:val="20"/>
                <w:szCs w:val="20"/>
              </w:rPr>
              <w:t>b</w:t>
            </w:r>
            <w:r w:rsidRPr="00D17918">
              <w:rPr>
                <w:rFonts w:asciiTheme="minorHAnsi" w:hAnsiTheme="minorHAnsi"/>
                <w:sz w:val="20"/>
                <w:szCs w:val="20"/>
                <w:lang w:val="el-GR"/>
              </w:rPr>
              <w:t>. Έτος</w:t>
            </w:r>
            <w:r w:rsidRPr="00D17918">
              <w:rPr>
                <w:rFonts w:asciiTheme="minorHAnsi" w:hAnsiTheme="minorHAnsi"/>
                <w:sz w:val="20"/>
                <w:szCs w:val="20"/>
                <w:lang w:val="el-GR"/>
              </w:rPr>
              <w:br/>
            </w:r>
            <w:r w:rsidRPr="00D17918">
              <w:rPr>
                <w:rFonts w:asciiTheme="minorHAnsi" w:hAnsiTheme="minorHAnsi"/>
                <w:sz w:val="20"/>
                <w:szCs w:val="20"/>
              </w:rPr>
              <w:t>c</w:t>
            </w:r>
            <w:r w:rsidRPr="00D17918">
              <w:rPr>
                <w:rFonts w:asciiTheme="minorHAnsi" w:hAnsiTheme="minorHAnsi"/>
                <w:sz w:val="20"/>
                <w:szCs w:val="20"/>
                <w:lang w:val="el-GR"/>
              </w:rPr>
              <w:t>. Κατάσταση</w:t>
            </w:r>
            <w:r w:rsidRPr="00D17918">
              <w:rPr>
                <w:rFonts w:asciiTheme="minorHAnsi" w:hAnsiTheme="minorHAnsi"/>
                <w:sz w:val="20"/>
                <w:szCs w:val="20"/>
                <w:lang w:val="el-GR"/>
              </w:rPr>
              <w:br/>
            </w:r>
            <w:r w:rsidRPr="00D17918">
              <w:rPr>
                <w:rFonts w:asciiTheme="minorHAnsi" w:hAnsiTheme="minorHAnsi"/>
                <w:sz w:val="20"/>
                <w:szCs w:val="20"/>
              </w:rPr>
              <w:t>d</w:t>
            </w:r>
            <w:r w:rsidRPr="00D17918">
              <w:rPr>
                <w:rFonts w:asciiTheme="minorHAnsi" w:hAnsiTheme="minorHAnsi"/>
                <w:sz w:val="20"/>
                <w:szCs w:val="20"/>
                <w:lang w:val="el-GR"/>
              </w:rPr>
              <w:t>. Τύπο Δράσης</w:t>
            </w:r>
            <w:r w:rsidRPr="00D17918">
              <w:rPr>
                <w:rFonts w:asciiTheme="minorHAnsi" w:hAnsiTheme="minorHAnsi"/>
                <w:sz w:val="20"/>
                <w:szCs w:val="20"/>
                <w:lang w:val="el-GR"/>
              </w:rPr>
              <w:br/>
            </w:r>
            <w:r w:rsidRPr="00D17918">
              <w:rPr>
                <w:rFonts w:asciiTheme="minorHAnsi" w:hAnsiTheme="minorHAnsi"/>
                <w:sz w:val="20"/>
                <w:szCs w:val="20"/>
              </w:rPr>
              <w:t>e</w:t>
            </w:r>
            <w:r w:rsidRPr="00D17918">
              <w:rPr>
                <w:rFonts w:asciiTheme="minorHAnsi" w:hAnsiTheme="minorHAnsi"/>
                <w:sz w:val="20"/>
                <w:szCs w:val="20"/>
                <w:lang w:val="el-GR"/>
              </w:rPr>
              <w:t>. Δημοτική Ενότητα</w:t>
            </w:r>
            <w:r w:rsidRPr="00D17918">
              <w:rPr>
                <w:rFonts w:asciiTheme="minorHAnsi" w:hAnsiTheme="minorHAnsi"/>
                <w:sz w:val="20"/>
                <w:szCs w:val="20"/>
                <w:lang w:val="el-GR"/>
              </w:rPr>
              <w:br/>
            </w:r>
            <w:r w:rsidRPr="00D17918">
              <w:rPr>
                <w:rFonts w:asciiTheme="minorHAnsi" w:hAnsiTheme="minorHAnsi"/>
                <w:sz w:val="20"/>
                <w:szCs w:val="20"/>
              </w:rPr>
              <w:t>f</w:t>
            </w:r>
            <w:r w:rsidRPr="00D17918">
              <w:rPr>
                <w:rFonts w:asciiTheme="minorHAnsi" w:hAnsiTheme="minorHAnsi"/>
                <w:sz w:val="20"/>
                <w:szCs w:val="20"/>
                <w:lang w:val="el-GR"/>
              </w:rPr>
              <w:t>. Κατηγορία Δράσης</w:t>
            </w:r>
            <w:r w:rsidRPr="00D17918">
              <w:rPr>
                <w:rFonts w:asciiTheme="minorHAnsi" w:hAnsiTheme="minorHAnsi"/>
                <w:sz w:val="20"/>
                <w:szCs w:val="20"/>
                <w:lang w:val="el-GR"/>
              </w:rPr>
              <w:br/>
            </w:r>
            <w:r w:rsidRPr="00D17918">
              <w:rPr>
                <w:rFonts w:asciiTheme="minorHAnsi" w:hAnsiTheme="minorHAnsi"/>
                <w:sz w:val="20"/>
                <w:szCs w:val="20"/>
              </w:rPr>
              <w:t>g</w:t>
            </w:r>
            <w:r w:rsidRPr="00D17918">
              <w:rPr>
                <w:rFonts w:asciiTheme="minorHAnsi" w:hAnsiTheme="minorHAnsi"/>
                <w:sz w:val="20"/>
                <w:szCs w:val="20"/>
                <w:lang w:val="el-GR"/>
              </w:rPr>
              <w:t>. Πηγή Χρηματοδότησης (3 επίπεδα)</w:t>
            </w:r>
            <w:r w:rsidRPr="00D17918">
              <w:rPr>
                <w:rFonts w:asciiTheme="minorHAnsi" w:hAnsiTheme="minorHAnsi"/>
                <w:sz w:val="20"/>
                <w:szCs w:val="20"/>
                <w:lang w:val="el-GR"/>
              </w:rPr>
              <w:br/>
            </w:r>
            <w:r w:rsidRPr="00D17918">
              <w:rPr>
                <w:rFonts w:asciiTheme="minorHAnsi" w:hAnsiTheme="minorHAnsi"/>
                <w:sz w:val="20"/>
                <w:szCs w:val="20"/>
              </w:rPr>
              <w:t>h</w:t>
            </w:r>
            <w:r w:rsidRPr="00D17918">
              <w:rPr>
                <w:rFonts w:asciiTheme="minorHAnsi" w:hAnsiTheme="minorHAnsi"/>
                <w:sz w:val="20"/>
                <w:szCs w:val="20"/>
                <w:lang w:val="el-GR"/>
              </w:rPr>
              <w:t>. Κωδικό Προϋπολογισμού</w:t>
            </w:r>
            <w:r w:rsidRPr="00D17918">
              <w:rPr>
                <w:rFonts w:asciiTheme="minorHAnsi" w:hAnsiTheme="minorHAnsi"/>
                <w:sz w:val="20"/>
                <w:szCs w:val="20"/>
                <w:lang w:val="el-GR"/>
              </w:rPr>
              <w:br/>
            </w:r>
            <w:proofErr w:type="spellStart"/>
            <w:r w:rsidRPr="00D17918">
              <w:rPr>
                <w:rFonts w:asciiTheme="minorHAnsi" w:hAnsiTheme="minorHAnsi"/>
                <w:sz w:val="20"/>
                <w:szCs w:val="20"/>
              </w:rPr>
              <w:t>i</w:t>
            </w:r>
            <w:proofErr w:type="spellEnd"/>
            <w:r w:rsidRPr="00D17918">
              <w:rPr>
                <w:rFonts w:asciiTheme="minorHAnsi" w:hAnsiTheme="minorHAnsi"/>
                <w:sz w:val="20"/>
                <w:szCs w:val="20"/>
                <w:lang w:val="el-GR"/>
              </w:rPr>
              <w:t>. Υπηρεσία υλοποίησης</w:t>
            </w:r>
            <w:r w:rsidRPr="00D17918">
              <w:rPr>
                <w:rFonts w:asciiTheme="minorHAnsi" w:hAnsiTheme="minorHAnsi"/>
                <w:sz w:val="20"/>
                <w:szCs w:val="20"/>
                <w:lang w:val="el-GR"/>
              </w:rPr>
              <w:br/>
            </w:r>
            <w:r w:rsidRPr="00D17918">
              <w:rPr>
                <w:rFonts w:asciiTheme="minorHAnsi" w:hAnsiTheme="minorHAnsi"/>
                <w:sz w:val="20"/>
                <w:szCs w:val="20"/>
              </w:rPr>
              <w:t>j</w:t>
            </w:r>
            <w:r w:rsidRPr="00D17918">
              <w:rPr>
                <w:rFonts w:asciiTheme="minorHAnsi" w:hAnsiTheme="minorHAnsi"/>
                <w:sz w:val="20"/>
                <w:szCs w:val="20"/>
                <w:lang w:val="el-GR"/>
              </w:rPr>
              <w:t>. Υπεύθυνος Δράσης</w:t>
            </w:r>
            <w:r w:rsidRPr="00D17918">
              <w:rPr>
                <w:rFonts w:asciiTheme="minorHAnsi" w:hAnsiTheme="minorHAnsi"/>
                <w:sz w:val="20"/>
                <w:szCs w:val="20"/>
                <w:lang w:val="el-GR"/>
              </w:rPr>
              <w:br/>
            </w:r>
            <w:r w:rsidRPr="00D17918">
              <w:rPr>
                <w:rFonts w:asciiTheme="minorHAnsi" w:hAnsiTheme="minorHAnsi"/>
                <w:sz w:val="20"/>
                <w:szCs w:val="20"/>
              </w:rPr>
              <w:t>k</w:t>
            </w:r>
            <w:r w:rsidRPr="00D17918">
              <w:rPr>
                <w:rFonts w:asciiTheme="minorHAnsi" w:hAnsiTheme="minorHAnsi"/>
                <w:sz w:val="20"/>
                <w:szCs w:val="20"/>
                <w:lang w:val="el-GR"/>
              </w:rPr>
              <w:t>. Επιχειρησιακό σχέδιο (άξονας, στρατηγικό πλαίσιο, γενικό στόχο)</w:t>
            </w:r>
            <w:r w:rsidRPr="00D17918">
              <w:rPr>
                <w:rFonts w:asciiTheme="minorHAnsi" w:hAnsiTheme="minorHAnsi"/>
                <w:sz w:val="20"/>
                <w:szCs w:val="20"/>
                <w:lang w:val="el-GR"/>
              </w:rPr>
              <w:br/>
            </w:r>
            <w:r w:rsidRPr="00D17918">
              <w:rPr>
                <w:rFonts w:asciiTheme="minorHAnsi" w:hAnsiTheme="minorHAnsi"/>
                <w:sz w:val="20"/>
                <w:szCs w:val="20"/>
              </w:rPr>
              <w:t>l</w:t>
            </w:r>
            <w:r w:rsidRPr="00D17918">
              <w:rPr>
                <w:rFonts w:asciiTheme="minorHAnsi" w:hAnsiTheme="minorHAnsi"/>
                <w:sz w:val="20"/>
                <w:szCs w:val="20"/>
                <w:lang w:val="el-GR"/>
              </w:rPr>
              <w:t>. Φάση Μελέτης</w:t>
            </w:r>
          </w:p>
        </w:tc>
        <w:tc>
          <w:tcPr>
            <w:tcW w:w="1238"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r w:rsidRPr="00D17918">
              <w:rPr>
                <w:rFonts w:asciiTheme="minorHAnsi" w:hAnsiTheme="minorHAnsi"/>
                <w:sz w:val="20"/>
                <w:szCs w:val="20"/>
              </w:rPr>
              <w:t>ΝΑΙ</w:t>
            </w:r>
          </w:p>
        </w:tc>
        <w:tc>
          <w:tcPr>
            <w:tcW w:w="1257"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c>
          <w:tcPr>
            <w:tcW w:w="1900"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r>
      <w:tr w:rsidR="002206C2" w:rsidRPr="00D17918" w:rsidTr="00D17918">
        <w:trPr>
          <w:trHeight w:val="615"/>
          <w:jc w:val="center"/>
        </w:trPr>
        <w:tc>
          <w:tcPr>
            <w:tcW w:w="5245" w:type="dxa"/>
            <w:tcBorders>
              <w:top w:val="nil"/>
              <w:left w:val="single" w:sz="8" w:space="0" w:color="auto"/>
              <w:bottom w:val="single" w:sz="8"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lang w:val="el-GR"/>
              </w:rPr>
              <w:t>Αναζήτηση δράσεων:</w:t>
            </w:r>
          </w:p>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lang w:val="el-GR"/>
              </w:rPr>
              <w:t>- Δράσεις που ο χρήστης είναι υπεύθυνος</w:t>
            </w:r>
            <w:r w:rsidRPr="00D17918">
              <w:rPr>
                <w:rFonts w:asciiTheme="minorHAnsi" w:hAnsiTheme="minorHAnsi"/>
                <w:sz w:val="20"/>
                <w:szCs w:val="20"/>
                <w:lang w:val="el-GR"/>
              </w:rPr>
              <w:br/>
              <w:t>- Λοιπές Δράσεις που εμπλέκεται ο χρήστης</w:t>
            </w:r>
          </w:p>
        </w:tc>
        <w:tc>
          <w:tcPr>
            <w:tcW w:w="1238"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r w:rsidRPr="00D17918">
              <w:rPr>
                <w:rFonts w:asciiTheme="minorHAnsi" w:hAnsiTheme="minorHAnsi"/>
                <w:sz w:val="20"/>
                <w:szCs w:val="20"/>
              </w:rPr>
              <w:t>ΝΑΙ</w:t>
            </w:r>
          </w:p>
        </w:tc>
        <w:tc>
          <w:tcPr>
            <w:tcW w:w="1257"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c>
          <w:tcPr>
            <w:tcW w:w="1900"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r>
      <w:tr w:rsidR="002206C2" w:rsidRPr="00D17918" w:rsidTr="007D3C05">
        <w:trPr>
          <w:trHeight w:val="2518"/>
          <w:jc w:val="center"/>
        </w:trPr>
        <w:tc>
          <w:tcPr>
            <w:tcW w:w="5245" w:type="dxa"/>
            <w:tcBorders>
              <w:top w:val="nil"/>
              <w:left w:val="single" w:sz="8" w:space="0" w:color="auto"/>
              <w:bottom w:val="single" w:sz="8"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lang w:val="el-GR"/>
              </w:rPr>
              <w:t>Υπενθυμίσεις: Περιλαμβάνει υπενθυμίσεις οι οποίες λαμβάνουν υπόψη διάφορα «σημεία» σε επίπεδο δράσης και ειδοποιούν τον χρήστη για εκκρεμότητες που πλησιάζουν ή ενέργειες που πρέπει να κάνει. Οι υπενθυμίσεις αφορούν:</w:t>
            </w:r>
            <w:r w:rsidRPr="00D17918">
              <w:rPr>
                <w:rFonts w:asciiTheme="minorHAnsi" w:hAnsiTheme="minorHAnsi"/>
                <w:sz w:val="20"/>
                <w:szCs w:val="20"/>
                <w:lang w:val="el-GR"/>
              </w:rPr>
              <w:br/>
            </w:r>
            <w:r w:rsidRPr="00D17918">
              <w:rPr>
                <w:rFonts w:asciiTheme="minorHAnsi" w:hAnsiTheme="minorHAnsi"/>
                <w:sz w:val="20"/>
                <w:szCs w:val="20"/>
              </w:rPr>
              <w:t>a</w:t>
            </w:r>
            <w:r w:rsidRPr="00D17918">
              <w:rPr>
                <w:rFonts w:asciiTheme="minorHAnsi" w:hAnsiTheme="minorHAnsi"/>
                <w:sz w:val="20"/>
                <w:szCs w:val="20"/>
                <w:lang w:val="el-GR"/>
              </w:rPr>
              <w:t>. Παρακολούθηση Φάσεων</w:t>
            </w:r>
            <w:r w:rsidRPr="00D17918">
              <w:rPr>
                <w:rFonts w:asciiTheme="minorHAnsi" w:hAnsiTheme="minorHAnsi"/>
                <w:sz w:val="20"/>
                <w:szCs w:val="20"/>
                <w:lang w:val="el-GR"/>
              </w:rPr>
              <w:br/>
            </w:r>
            <w:r w:rsidRPr="00D17918">
              <w:rPr>
                <w:rFonts w:asciiTheme="minorHAnsi" w:hAnsiTheme="minorHAnsi"/>
                <w:sz w:val="20"/>
                <w:szCs w:val="20"/>
              </w:rPr>
              <w:t>b</w:t>
            </w:r>
            <w:r w:rsidRPr="00D17918">
              <w:rPr>
                <w:rFonts w:asciiTheme="minorHAnsi" w:hAnsiTheme="minorHAnsi"/>
                <w:sz w:val="20"/>
                <w:szCs w:val="20"/>
                <w:lang w:val="el-GR"/>
              </w:rPr>
              <w:t>. Άδειες – Εγκρίσεις – Μελέτες</w:t>
            </w:r>
            <w:r w:rsidRPr="00D17918">
              <w:rPr>
                <w:rFonts w:asciiTheme="minorHAnsi" w:hAnsiTheme="minorHAnsi"/>
                <w:sz w:val="20"/>
                <w:szCs w:val="20"/>
                <w:lang w:val="el-GR"/>
              </w:rPr>
              <w:br/>
            </w:r>
            <w:r w:rsidRPr="00D17918">
              <w:rPr>
                <w:rFonts w:asciiTheme="minorHAnsi" w:hAnsiTheme="minorHAnsi"/>
                <w:sz w:val="20"/>
                <w:szCs w:val="20"/>
              </w:rPr>
              <w:t>c</w:t>
            </w:r>
            <w:r w:rsidRPr="00D17918">
              <w:rPr>
                <w:rFonts w:asciiTheme="minorHAnsi" w:hAnsiTheme="minorHAnsi"/>
                <w:sz w:val="20"/>
                <w:szCs w:val="20"/>
                <w:lang w:val="el-GR"/>
              </w:rPr>
              <w:t>. Δημοπρατήσεις</w:t>
            </w:r>
            <w:r w:rsidRPr="00D17918">
              <w:rPr>
                <w:rFonts w:asciiTheme="minorHAnsi" w:hAnsiTheme="minorHAnsi"/>
                <w:sz w:val="20"/>
                <w:szCs w:val="20"/>
                <w:lang w:val="el-GR"/>
              </w:rPr>
              <w:br/>
            </w:r>
            <w:r w:rsidRPr="00D17918">
              <w:rPr>
                <w:rFonts w:asciiTheme="minorHAnsi" w:hAnsiTheme="minorHAnsi"/>
                <w:sz w:val="20"/>
                <w:szCs w:val="20"/>
              </w:rPr>
              <w:t>d</w:t>
            </w:r>
            <w:r w:rsidRPr="00D17918">
              <w:rPr>
                <w:rFonts w:asciiTheme="minorHAnsi" w:hAnsiTheme="minorHAnsi"/>
                <w:sz w:val="20"/>
                <w:szCs w:val="20"/>
                <w:lang w:val="el-GR"/>
              </w:rPr>
              <w:t xml:space="preserve">. </w:t>
            </w:r>
            <w:proofErr w:type="spellStart"/>
            <w:r w:rsidRPr="00D17918">
              <w:rPr>
                <w:rFonts w:asciiTheme="minorHAnsi" w:hAnsiTheme="minorHAnsi"/>
                <w:sz w:val="20"/>
                <w:szCs w:val="20"/>
                <w:lang w:val="el-GR"/>
              </w:rPr>
              <w:t>Συμβασιοποίηση</w:t>
            </w:r>
            <w:proofErr w:type="spellEnd"/>
            <w:r w:rsidRPr="00D17918">
              <w:rPr>
                <w:rFonts w:asciiTheme="minorHAnsi" w:hAnsiTheme="minorHAnsi"/>
                <w:sz w:val="20"/>
                <w:szCs w:val="20"/>
                <w:lang w:val="el-GR"/>
              </w:rPr>
              <w:t xml:space="preserve"> </w:t>
            </w:r>
            <w:r w:rsidRPr="00D17918">
              <w:rPr>
                <w:rFonts w:asciiTheme="minorHAnsi" w:hAnsiTheme="minorHAnsi"/>
                <w:sz w:val="20"/>
                <w:szCs w:val="20"/>
                <w:lang w:val="el-GR"/>
              </w:rPr>
              <w:br/>
            </w:r>
            <w:r w:rsidRPr="00D17918">
              <w:rPr>
                <w:rFonts w:asciiTheme="minorHAnsi" w:hAnsiTheme="minorHAnsi"/>
                <w:sz w:val="20"/>
                <w:szCs w:val="20"/>
              </w:rPr>
              <w:t>e</w:t>
            </w:r>
            <w:r w:rsidRPr="00D17918">
              <w:rPr>
                <w:rFonts w:asciiTheme="minorHAnsi" w:hAnsiTheme="minorHAnsi"/>
                <w:sz w:val="20"/>
                <w:szCs w:val="20"/>
                <w:lang w:val="el-GR"/>
              </w:rPr>
              <w:t>. Ενέργειες – Έγγραφα</w:t>
            </w:r>
          </w:p>
        </w:tc>
        <w:tc>
          <w:tcPr>
            <w:tcW w:w="1238"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r w:rsidRPr="00D17918">
              <w:rPr>
                <w:rFonts w:asciiTheme="minorHAnsi" w:hAnsiTheme="minorHAnsi"/>
                <w:sz w:val="20"/>
                <w:szCs w:val="20"/>
              </w:rPr>
              <w:t>ΝΑΙ</w:t>
            </w:r>
          </w:p>
        </w:tc>
        <w:tc>
          <w:tcPr>
            <w:tcW w:w="1257"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c>
          <w:tcPr>
            <w:tcW w:w="1900"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r>
      <w:tr w:rsidR="002206C2" w:rsidRPr="00D17918" w:rsidTr="00D17918">
        <w:trPr>
          <w:trHeight w:val="1140"/>
          <w:jc w:val="center"/>
        </w:trPr>
        <w:tc>
          <w:tcPr>
            <w:tcW w:w="524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lang w:val="el-GR"/>
              </w:rPr>
              <w:t>Μητρώο αναδόχων</w:t>
            </w:r>
            <w:r w:rsidRPr="00D17918">
              <w:rPr>
                <w:rFonts w:asciiTheme="minorHAnsi" w:hAnsiTheme="minorHAnsi"/>
                <w:sz w:val="20"/>
                <w:szCs w:val="20"/>
                <w:lang w:val="el-GR"/>
              </w:rPr>
              <w:br/>
            </w:r>
            <w:r w:rsidRPr="00D17918">
              <w:rPr>
                <w:rFonts w:asciiTheme="minorHAnsi" w:hAnsiTheme="minorHAnsi"/>
                <w:sz w:val="20"/>
                <w:szCs w:val="20"/>
              </w:rPr>
              <w:t>a</w:t>
            </w:r>
            <w:r w:rsidRPr="00D17918">
              <w:rPr>
                <w:rFonts w:asciiTheme="minorHAnsi" w:hAnsiTheme="minorHAnsi"/>
                <w:sz w:val="20"/>
                <w:szCs w:val="20"/>
                <w:lang w:val="el-GR"/>
              </w:rPr>
              <w:t xml:space="preserve">. Περιλαμβάνει προβολή του μητρώου αναδόχων και δυνατότητα καταχώρησης νέου (δεν επιτρέπονται </w:t>
            </w:r>
            <w:proofErr w:type="spellStart"/>
            <w:r w:rsidRPr="00D17918">
              <w:rPr>
                <w:rFonts w:asciiTheme="minorHAnsi" w:hAnsiTheme="minorHAnsi"/>
                <w:sz w:val="20"/>
                <w:szCs w:val="20"/>
                <w:lang w:val="el-GR"/>
              </w:rPr>
              <w:t>διπλοεγγραφές</w:t>
            </w:r>
            <w:proofErr w:type="spellEnd"/>
            <w:r w:rsidRPr="00D17918">
              <w:rPr>
                <w:rFonts w:asciiTheme="minorHAnsi" w:hAnsiTheme="minorHAnsi"/>
                <w:sz w:val="20"/>
                <w:szCs w:val="20"/>
                <w:lang w:val="el-GR"/>
              </w:rPr>
              <w:t xml:space="preserve"> σε επίπεδο ΑΦΜ)</w:t>
            </w:r>
          </w:p>
        </w:tc>
        <w:tc>
          <w:tcPr>
            <w:tcW w:w="1238" w:type="dxa"/>
            <w:tcBorders>
              <w:top w:val="single" w:sz="8" w:space="0" w:color="auto"/>
              <w:left w:val="nil"/>
              <w:bottom w:val="single" w:sz="4"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r w:rsidRPr="00D17918">
              <w:rPr>
                <w:rFonts w:asciiTheme="minorHAnsi" w:hAnsiTheme="minorHAnsi"/>
                <w:sz w:val="20"/>
                <w:szCs w:val="20"/>
              </w:rPr>
              <w:t>ΝΑΙ</w:t>
            </w:r>
          </w:p>
        </w:tc>
        <w:tc>
          <w:tcPr>
            <w:tcW w:w="1257" w:type="dxa"/>
            <w:tcBorders>
              <w:top w:val="single" w:sz="8" w:space="0" w:color="auto"/>
              <w:left w:val="nil"/>
              <w:bottom w:val="single" w:sz="4"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c>
          <w:tcPr>
            <w:tcW w:w="1900" w:type="dxa"/>
            <w:tcBorders>
              <w:top w:val="single" w:sz="8" w:space="0" w:color="auto"/>
              <w:left w:val="nil"/>
              <w:bottom w:val="single" w:sz="4"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r>
      <w:tr w:rsidR="002206C2" w:rsidRPr="00D17918" w:rsidTr="007D3C05">
        <w:trPr>
          <w:trHeight w:val="7374"/>
          <w:jc w:val="center"/>
        </w:trPr>
        <w:tc>
          <w:tcPr>
            <w:tcW w:w="5245"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rPr>
              <w:lastRenderedPageBreak/>
              <w:t>Dashboard</w:t>
            </w:r>
            <w:r w:rsidRPr="00D17918">
              <w:rPr>
                <w:rFonts w:asciiTheme="minorHAnsi" w:hAnsiTheme="minorHAnsi"/>
                <w:sz w:val="20"/>
                <w:szCs w:val="20"/>
                <w:lang w:val="el-GR"/>
              </w:rPr>
              <w:t xml:space="preserve"> Διοίκησης: περιλαμβάνει τα ακόλουθα στοιχεία που παρουσιάζονται με κριτήρια το έτος και το αν οι δράσεις αφορούν τεχνικό πρόγραμμα ή όχι:</w:t>
            </w:r>
            <w:r w:rsidRPr="00D17918">
              <w:rPr>
                <w:rFonts w:asciiTheme="minorHAnsi" w:hAnsiTheme="minorHAnsi"/>
                <w:sz w:val="20"/>
                <w:szCs w:val="20"/>
                <w:lang w:val="el-GR"/>
              </w:rPr>
              <w:br/>
            </w:r>
            <w:r w:rsidRPr="00D17918">
              <w:rPr>
                <w:rFonts w:asciiTheme="minorHAnsi" w:hAnsiTheme="minorHAnsi"/>
                <w:sz w:val="20"/>
                <w:szCs w:val="20"/>
              </w:rPr>
              <w:t>a</w:t>
            </w:r>
            <w:r w:rsidRPr="00D17918">
              <w:rPr>
                <w:rFonts w:asciiTheme="minorHAnsi" w:hAnsiTheme="minorHAnsi"/>
                <w:sz w:val="20"/>
                <w:szCs w:val="20"/>
                <w:lang w:val="el-GR"/>
              </w:rPr>
              <w:t>. Σύνολο Δράσεων και ποσό</w:t>
            </w:r>
            <w:r w:rsidRPr="00D17918">
              <w:rPr>
                <w:rFonts w:asciiTheme="minorHAnsi" w:hAnsiTheme="minorHAnsi"/>
                <w:sz w:val="20"/>
                <w:szCs w:val="20"/>
                <w:lang w:val="el-GR"/>
              </w:rPr>
              <w:br/>
            </w:r>
            <w:r w:rsidRPr="00D17918">
              <w:rPr>
                <w:rFonts w:asciiTheme="minorHAnsi" w:hAnsiTheme="minorHAnsi"/>
                <w:sz w:val="20"/>
                <w:szCs w:val="20"/>
              </w:rPr>
              <w:t>b</w:t>
            </w:r>
            <w:r w:rsidRPr="00D17918">
              <w:rPr>
                <w:rFonts w:asciiTheme="minorHAnsi" w:hAnsiTheme="minorHAnsi"/>
                <w:sz w:val="20"/>
                <w:szCs w:val="20"/>
                <w:lang w:val="el-GR"/>
              </w:rPr>
              <w:t xml:space="preserve">. Δράσεις ανά φάση (πλήθος και ποσοστό): Σχεδιασμό – Ωρίμανση, Δημοπράτηση, </w:t>
            </w:r>
            <w:proofErr w:type="spellStart"/>
            <w:r w:rsidRPr="00D17918">
              <w:rPr>
                <w:rFonts w:asciiTheme="minorHAnsi" w:hAnsiTheme="minorHAnsi"/>
                <w:sz w:val="20"/>
                <w:szCs w:val="20"/>
                <w:lang w:val="el-GR"/>
              </w:rPr>
              <w:t>Συμβασιοποίηση</w:t>
            </w:r>
            <w:proofErr w:type="spellEnd"/>
            <w:r w:rsidRPr="00D17918">
              <w:rPr>
                <w:rFonts w:asciiTheme="minorHAnsi" w:hAnsiTheme="minorHAnsi"/>
                <w:sz w:val="20"/>
                <w:szCs w:val="20"/>
                <w:lang w:val="el-GR"/>
              </w:rPr>
              <w:t>-Υλοποίηση, Ολοκλήρωση</w:t>
            </w:r>
            <w:r w:rsidRPr="00D17918">
              <w:rPr>
                <w:rFonts w:asciiTheme="minorHAnsi" w:hAnsiTheme="minorHAnsi"/>
                <w:sz w:val="20"/>
                <w:szCs w:val="20"/>
                <w:lang w:val="el-GR"/>
              </w:rPr>
              <w:br/>
            </w:r>
            <w:r w:rsidRPr="00D17918">
              <w:rPr>
                <w:rFonts w:asciiTheme="minorHAnsi" w:hAnsiTheme="minorHAnsi"/>
                <w:sz w:val="20"/>
                <w:szCs w:val="20"/>
              </w:rPr>
              <w:t>c</w:t>
            </w:r>
            <w:r w:rsidRPr="00D17918">
              <w:rPr>
                <w:rFonts w:asciiTheme="minorHAnsi" w:hAnsiTheme="minorHAnsi"/>
                <w:sz w:val="20"/>
                <w:szCs w:val="20"/>
                <w:lang w:val="el-GR"/>
              </w:rPr>
              <w:t xml:space="preserve">. Φάσεις Σχεδιασμού – Ωρίμανσης σε μορφή γραφήματος μπάρας: Χωρίς Μελέτη, Μελέτη σε εξέλιξη, Ολοκληρωμένη Μελέτη, Υπό </w:t>
            </w:r>
            <w:proofErr w:type="spellStart"/>
            <w:r w:rsidRPr="00D17918">
              <w:rPr>
                <w:rFonts w:asciiTheme="minorHAnsi" w:hAnsiTheme="minorHAnsi"/>
                <w:sz w:val="20"/>
                <w:szCs w:val="20"/>
                <w:lang w:val="el-GR"/>
              </w:rPr>
              <w:t>αδειοδότηση</w:t>
            </w:r>
            <w:proofErr w:type="spellEnd"/>
            <w:r w:rsidRPr="00D17918">
              <w:rPr>
                <w:rFonts w:asciiTheme="minorHAnsi" w:hAnsiTheme="minorHAnsi"/>
                <w:sz w:val="20"/>
                <w:szCs w:val="20"/>
                <w:lang w:val="el-GR"/>
              </w:rPr>
              <w:br/>
            </w:r>
            <w:r w:rsidRPr="00D17918">
              <w:rPr>
                <w:rFonts w:asciiTheme="minorHAnsi" w:hAnsiTheme="minorHAnsi"/>
                <w:sz w:val="20"/>
                <w:szCs w:val="20"/>
              </w:rPr>
              <w:t>d</w:t>
            </w:r>
            <w:r w:rsidRPr="00D17918">
              <w:rPr>
                <w:rFonts w:asciiTheme="minorHAnsi" w:hAnsiTheme="minorHAnsi"/>
                <w:sz w:val="20"/>
                <w:szCs w:val="20"/>
                <w:lang w:val="el-GR"/>
              </w:rPr>
              <w:t>. Δράσεις που δεν έχουν ενεργοποιηθεί</w:t>
            </w:r>
            <w:r w:rsidRPr="00D17918">
              <w:rPr>
                <w:rFonts w:asciiTheme="minorHAnsi" w:hAnsiTheme="minorHAnsi"/>
                <w:sz w:val="20"/>
                <w:szCs w:val="20"/>
                <w:lang w:val="el-GR"/>
              </w:rPr>
              <w:br/>
            </w:r>
            <w:r w:rsidRPr="00D17918">
              <w:rPr>
                <w:rFonts w:asciiTheme="minorHAnsi" w:hAnsiTheme="minorHAnsi"/>
                <w:sz w:val="20"/>
                <w:szCs w:val="20"/>
              </w:rPr>
              <w:t>e</w:t>
            </w:r>
            <w:r w:rsidRPr="00D17918">
              <w:rPr>
                <w:rFonts w:asciiTheme="minorHAnsi" w:hAnsiTheme="minorHAnsi"/>
                <w:sz w:val="20"/>
                <w:szCs w:val="20"/>
                <w:lang w:val="el-GR"/>
              </w:rPr>
              <w:t>. Δράσης με μηδενική απορρόφηση</w:t>
            </w:r>
            <w:r w:rsidRPr="00D17918">
              <w:rPr>
                <w:rFonts w:asciiTheme="minorHAnsi" w:hAnsiTheme="minorHAnsi"/>
                <w:sz w:val="20"/>
                <w:szCs w:val="20"/>
                <w:lang w:val="el-GR"/>
              </w:rPr>
              <w:br/>
            </w:r>
            <w:r w:rsidRPr="00D17918">
              <w:rPr>
                <w:rFonts w:asciiTheme="minorHAnsi" w:hAnsiTheme="minorHAnsi"/>
                <w:sz w:val="20"/>
                <w:szCs w:val="20"/>
              </w:rPr>
              <w:t>f</w:t>
            </w:r>
            <w:r w:rsidRPr="00D17918">
              <w:rPr>
                <w:rFonts w:asciiTheme="minorHAnsi" w:hAnsiTheme="minorHAnsi"/>
                <w:sz w:val="20"/>
                <w:szCs w:val="20"/>
                <w:lang w:val="el-GR"/>
              </w:rPr>
              <w:t>. Δράσεις που ενεργοποιήθηκαν</w:t>
            </w:r>
            <w:r w:rsidRPr="00D17918">
              <w:rPr>
                <w:rFonts w:asciiTheme="minorHAnsi" w:hAnsiTheme="minorHAnsi"/>
                <w:sz w:val="20"/>
                <w:szCs w:val="20"/>
                <w:lang w:val="el-GR"/>
              </w:rPr>
              <w:br/>
            </w:r>
            <w:r w:rsidRPr="00D17918">
              <w:rPr>
                <w:rFonts w:asciiTheme="minorHAnsi" w:hAnsiTheme="minorHAnsi"/>
                <w:sz w:val="20"/>
                <w:szCs w:val="20"/>
              </w:rPr>
              <w:t>g</w:t>
            </w:r>
            <w:r w:rsidRPr="00D17918">
              <w:rPr>
                <w:rFonts w:asciiTheme="minorHAnsi" w:hAnsiTheme="minorHAnsi"/>
                <w:sz w:val="20"/>
                <w:szCs w:val="20"/>
                <w:lang w:val="el-GR"/>
              </w:rPr>
              <w:t>. Δράσεις που λήγουν</w:t>
            </w:r>
            <w:r w:rsidRPr="00D17918">
              <w:rPr>
                <w:rFonts w:asciiTheme="minorHAnsi" w:hAnsiTheme="minorHAnsi"/>
                <w:sz w:val="20"/>
                <w:szCs w:val="20"/>
                <w:lang w:val="el-GR"/>
              </w:rPr>
              <w:br/>
            </w:r>
            <w:r w:rsidRPr="00D17918">
              <w:rPr>
                <w:rFonts w:asciiTheme="minorHAnsi" w:hAnsiTheme="minorHAnsi"/>
                <w:sz w:val="20"/>
                <w:szCs w:val="20"/>
              </w:rPr>
              <w:t>h</w:t>
            </w:r>
            <w:r w:rsidRPr="00D17918">
              <w:rPr>
                <w:rFonts w:asciiTheme="minorHAnsi" w:hAnsiTheme="minorHAnsi"/>
                <w:sz w:val="20"/>
                <w:szCs w:val="20"/>
                <w:lang w:val="el-GR"/>
              </w:rPr>
              <w:t>. Πορεία εκτέλεσης τεχνικού προγράμματος (γράφημα πίτας)</w:t>
            </w:r>
            <w:r w:rsidRPr="00D17918">
              <w:rPr>
                <w:rFonts w:asciiTheme="minorHAnsi" w:hAnsiTheme="minorHAnsi"/>
                <w:sz w:val="20"/>
                <w:szCs w:val="20"/>
                <w:lang w:val="el-GR"/>
              </w:rPr>
              <w:br/>
            </w:r>
            <w:proofErr w:type="spellStart"/>
            <w:r w:rsidRPr="00D17918">
              <w:rPr>
                <w:rFonts w:asciiTheme="minorHAnsi" w:hAnsiTheme="minorHAnsi"/>
                <w:sz w:val="20"/>
                <w:szCs w:val="20"/>
              </w:rPr>
              <w:t>i</w:t>
            </w:r>
            <w:proofErr w:type="spellEnd"/>
            <w:r w:rsidRPr="00D17918">
              <w:rPr>
                <w:rFonts w:asciiTheme="minorHAnsi" w:hAnsiTheme="minorHAnsi"/>
                <w:sz w:val="20"/>
                <w:szCs w:val="20"/>
                <w:lang w:val="el-GR"/>
              </w:rPr>
              <w:t>. Διαμορφωθέντα</w:t>
            </w:r>
            <w:r w:rsidRPr="00D17918">
              <w:rPr>
                <w:rFonts w:asciiTheme="minorHAnsi" w:hAnsiTheme="minorHAnsi"/>
                <w:sz w:val="20"/>
                <w:szCs w:val="20"/>
                <w:lang w:val="el-GR"/>
              </w:rPr>
              <w:br/>
            </w:r>
            <w:r w:rsidRPr="00D17918">
              <w:rPr>
                <w:rFonts w:asciiTheme="minorHAnsi" w:hAnsiTheme="minorHAnsi"/>
                <w:sz w:val="20"/>
                <w:szCs w:val="20"/>
              </w:rPr>
              <w:t>ii</w:t>
            </w:r>
            <w:r w:rsidRPr="00D17918">
              <w:rPr>
                <w:rFonts w:asciiTheme="minorHAnsi" w:hAnsiTheme="minorHAnsi"/>
                <w:sz w:val="20"/>
                <w:szCs w:val="20"/>
                <w:lang w:val="el-GR"/>
              </w:rPr>
              <w:t>. Πληρωθέντα</w:t>
            </w:r>
            <w:r w:rsidRPr="00D17918">
              <w:rPr>
                <w:rFonts w:asciiTheme="minorHAnsi" w:hAnsiTheme="minorHAnsi"/>
                <w:sz w:val="20"/>
                <w:szCs w:val="20"/>
                <w:lang w:val="el-GR"/>
              </w:rPr>
              <w:br/>
            </w:r>
            <w:proofErr w:type="spellStart"/>
            <w:r w:rsidRPr="00D17918">
              <w:rPr>
                <w:rFonts w:asciiTheme="minorHAnsi" w:hAnsiTheme="minorHAnsi"/>
                <w:sz w:val="20"/>
                <w:szCs w:val="20"/>
              </w:rPr>
              <w:t>i</w:t>
            </w:r>
            <w:proofErr w:type="spellEnd"/>
            <w:r w:rsidRPr="00D17918">
              <w:rPr>
                <w:rFonts w:asciiTheme="minorHAnsi" w:hAnsiTheme="minorHAnsi"/>
                <w:sz w:val="20"/>
                <w:szCs w:val="20"/>
                <w:lang w:val="el-GR"/>
              </w:rPr>
              <w:t>. Δράσεις ανά ταυτότητα (γράφημα μπάρας)</w:t>
            </w:r>
            <w:r w:rsidRPr="00D17918">
              <w:rPr>
                <w:rFonts w:asciiTheme="minorHAnsi" w:hAnsiTheme="minorHAnsi"/>
                <w:sz w:val="20"/>
                <w:szCs w:val="20"/>
                <w:lang w:val="el-GR"/>
              </w:rPr>
              <w:br/>
            </w:r>
            <w:r w:rsidRPr="00D17918">
              <w:rPr>
                <w:rFonts w:asciiTheme="minorHAnsi" w:hAnsiTheme="minorHAnsi"/>
                <w:sz w:val="20"/>
                <w:szCs w:val="20"/>
              </w:rPr>
              <w:t>j</w:t>
            </w:r>
            <w:r w:rsidRPr="00D17918">
              <w:rPr>
                <w:rFonts w:asciiTheme="minorHAnsi" w:hAnsiTheme="minorHAnsi"/>
                <w:sz w:val="20"/>
                <w:szCs w:val="20"/>
                <w:lang w:val="el-GR"/>
              </w:rPr>
              <w:t>. Δράσεις ανά Δημοτική Ενότητα (γράφημα μπάρας)</w:t>
            </w:r>
            <w:r w:rsidRPr="00D17918">
              <w:rPr>
                <w:rFonts w:asciiTheme="minorHAnsi" w:hAnsiTheme="minorHAnsi"/>
                <w:sz w:val="20"/>
                <w:szCs w:val="20"/>
                <w:lang w:val="el-GR"/>
              </w:rPr>
              <w:br/>
            </w:r>
            <w:r w:rsidRPr="00D17918">
              <w:rPr>
                <w:rFonts w:asciiTheme="minorHAnsi" w:hAnsiTheme="minorHAnsi"/>
                <w:sz w:val="20"/>
                <w:szCs w:val="20"/>
              </w:rPr>
              <w:t>k</w:t>
            </w:r>
            <w:r w:rsidRPr="00D17918">
              <w:rPr>
                <w:rFonts w:asciiTheme="minorHAnsi" w:hAnsiTheme="minorHAnsi"/>
                <w:sz w:val="20"/>
                <w:szCs w:val="20"/>
                <w:lang w:val="el-GR"/>
              </w:rPr>
              <w:t>. Δράσεις ανά τύπο (γράφημα πίτας)</w:t>
            </w:r>
            <w:r w:rsidRPr="00D17918">
              <w:rPr>
                <w:rFonts w:asciiTheme="minorHAnsi" w:hAnsiTheme="minorHAnsi"/>
                <w:sz w:val="20"/>
                <w:szCs w:val="20"/>
                <w:lang w:val="el-GR"/>
              </w:rPr>
              <w:br/>
            </w:r>
            <w:r w:rsidRPr="00D17918">
              <w:rPr>
                <w:rFonts w:asciiTheme="minorHAnsi" w:hAnsiTheme="minorHAnsi"/>
                <w:sz w:val="20"/>
                <w:szCs w:val="20"/>
              </w:rPr>
              <w:t>l</w:t>
            </w:r>
            <w:r w:rsidRPr="00D17918">
              <w:rPr>
                <w:rFonts w:asciiTheme="minorHAnsi" w:hAnsiTheme="minorHAnsi"/>
                <w:sz w:val="20"/>
                <w:szCs w:val="20"/>
                <w:lang w:val="el-GR"/>
              </w:rPr>
              <w:t>. Οικονομική πορεία δράσεων (γράφημα μπάρας)</w:t>
            </w:r>
            <w:r w:rsidRPr="00D17918">
              <w:rPr>
                <w:rFonts w:asciiTheme="minorHAnsi" w:hAnsiTheme="minorHAnsi"/>
                <w:sz w:val="20"/>
                <w:szCs w:val="20"/>
                <w:lang w:val="el-GR"/>
              </w:rPr>
              <w:br/>
            </w:r>
            <w:proofErr w:type="spellStart"/>
            <w:r w:rsidRPr="00D17918">
              <w:rPr>
                <w:rFonts w:asciiTheme="minorHAnsi" w:hAnsiTheme="minorHAnsi"/>
                <w:sz w:val="20"/>
                <w:szCs w:val="20"/>
              </w:rPr>
              <w:t>i</w:t>
            </w:r>
            <w:proofErr w:type="spellEnd"/>
            <w:r w:rsidRPr="00D17918">
              <w:rPr>
                <w:rFonts w:asciiTheme="minorHAnsi" w:hAnsiTheme="minorHAnsi"/>
                <w:sz w:val="20"/>
                <w:szCs w:val="20"/>
                <w:lang w:val="el-GR"/>
              </w:rPr>
              <w:t>. Διαμορφωθέντα</w:t>
            </w:r>
            <w:r w:rsidRPr="00D17918">
              <w:rPr>
                <w:rFonts w:asciiTheme="minorHAnsi" w:hAnsiTheme="minorHAnsi"/>
                <w:sz w:val="20"/>
                <w:szCs w:val="20"/>
                <w:lang w:val="el-GR"/>
              </w:rPr>
              <w:br/>
            </w:r>
            <w:r w:rsidRPr="00D17918">
              <w:rPr>
                <w:rFonts w:asciiTheme="minorHAnsi" w:hAnsiTheme="minorHAnsi"/>
                <w:sz w:val="20"/>
                <w:szCs w:val="20"/>
              </w:rPr>
              <w:t>ii</w:t>
            </w:r>
            <w:r w:rsidRPr="00D17918">
              <w:rPr>
                <w:rFonts w:asciiTheme="minorHAnsi" w:hAnsiTheme="minorHAnsi"/>
                <w:sz w:val="20"/>
                <w:szCs w:val="20"/>
                <w:lang w:val="el-GR"/>
              </w:rPr>
              <w:t xml:space="preserve">. </w:t>
            </w:r>
            <w:proofErr w:type="spellStart"/>
            <w:r w:rsidRPr="00D17918">
              <w:rPr>
                <w:rFonts w:asciiTheme="minorHAnsi" w:hAnsiTheme="minorHAnsi"/>
                <w:sz w:val="20"/>
                <w:szCs w:val="20"/>
                <w:lang w:val="el-GR"/>
              </w:rPr>
              <w:t>Τιμολογηθέντα</w:t>
            </w:r>
            <w:proofErr w:type="spellEnd"/>
            <w:r w:rsidRPr="00D17918">
              <w:rPr>
                <w:rFonts w:asciiTheme="minorHAnsi" w:hAnsiTheme="minorHAnsi"/>
                <w:sz w:val="20"/>
                <w:szCs w:val="20"/>
                <w:lang w:val="el-GR"/>
              </w:rPr>
              <w:br/>
            </w:r>
            <w:r w:rsidRPr="00D17918">
              <w:rPr>
                <w:rFonts w:asciiTheme="minorHAnsi" w:hAnsiTheme="minorHAnsi"/>
                <w:sz w:val="20"/>
                <w:szCs w:val="20"/>
              </w:rPr>
              <w:t>iii</w:t>
            </w:r>
            <w:r w:rsidRPr="00D17918">
              <w:rPr>
                <w:rFonts w:asciiTheme="minorHAnsi" w:hAnsiTheme="minorHAnsi"/>
                <w:sz w:val="20"/>
                <w:szCs w:val="20"/>
                <w:lang w:val="el-GR"/>
              </w:rPr>
              <w:t xml:space="preserve">. </w:t>
            </w:r>
            <w:proofErr w:type="spellStart"/>
            <w:r w:rsidRPr="00D17918">
              <w:rPr>
                <w:rFonts w:asciiTheme="minorHAnsi" w:hAnsiTheme="minorHAnsi"/>
                <w:sz w:val="20"/>
                <w:szCs w:val="20"/>
                <w:lang w:val="el-GR"/>
              </w:rPr>
              <w:t>Ενταλθέντα</w:t>
            </w:r>
            <w:proofErr w:type="spellEnd"/>
            <w:r w:rsidRPr="00D17918">
              <w:rPr>
                <w:rFonts w:asciiTheme="minorHAnsi" w:hAnsiTheme="minorHAnsi"/>
                <w:sz w:val="20"/>
                <w:szCs w:val="20"/>
                <w:lang w:val="el-GR"/>
              </w:rPr>
              <w:br/>
            </w:r>
            <w:r w:rsidRPr="00D17918">
              <w:rPr>
                <w:rFonts w:asciiTheme="minorHAnsi" w:hAnsiTheme="minorHAnsi"/>
                <w:sz w:val="20"/>
                <w:szCs w:val="20"/>
              </w:rPr>
              <w:t>iv</w:t>
            </w:r>
            <w:r w:rsidRPr="00D17918">
              <w:rPr>
                <w:rFonts w:asciiTheme="minorHAnsi" w:hAnsiTheme="minorHAnsi"/>
                <w:sz w:val="20"/>
                <w:szCs w:val="20"/>
                <w:lang w:val="el-GR"/>
              </w:rPr>
              <w:t>. Πληρωθέντα</w:t>
            </w:r>
            <w:r w:rsidRPr="00D17918">
              <w:rPr>
                <w:rFonts w:asciiTheme="minorHAnsi" w:hAnsiTheme="minorHAnsi"/>
                <w:sz w:val="20"/>
                <w:szCs w:val="20"/>
                <w:lang w:val="el-GR"/>
              </w:rPr>
              <w:br/>
            </w:r>
            <w:r w:rsidRPr="00D17918">
              <w:rPr>
                <w:rFonts w:asciiTheme="minorHAnsi" w:hAnsiTheme="minorHAnsi"/>
                <w:sz w:val="20"/>
                <w:szCs w:val="20"/>
              </w:rPr>
              <w:t>m</w:t>
            </w:r>
            <w:r w:rsidRPr="00D17918">
              <w:rPr>
                <w:rFonts w:asciiTheme="minorHAnsi" w:hAnsiTheme="minorHAnsi"/>
                <w:sz w:val="20"/>
                <w:szCs w:val="20"/>
                <w:lang w:val="el-GR"/>
              </w:rPr>
              <w:t>. Δράσεις ανά πηγή χρηματοδότησης (πίνακας)</w:t>
            </w:r>
            <w:r w:rsidRPr="00D17918">
              <w:rPr>
                <w:rFonts w:asciiTheme="minorHAnsi" w:hAnsiTheme="minorHAnsi"/>
                <w:sz w:val="20"/>
                <w:szCs w:val="20"/>
                <w:lang w:val="el-GR"/>
              </w:rPr>
              <w:br/>
            </w:r>
            <w:r w:rsidRPr="00D17918">
              <w:rPr>
                <w:rFonts w:asciiTheme="minorHAnsi" w:hAnsiTheme="minorHAnsi"/>
                <w:sz w:val="20"/>
                <w:szCs w:val="20"/>
              </w:rPr>
              <w:t>n</w:t>
            </w:r>
            <w:r w:rsidRPr="00D17918">
              <w:rPr>
                <w:rFonts w:asciiTheme="minorHAnsi" w:hAnsiTheme="minorHAnsi"/>
                <w:sz w:val="20"/>
                <w:szCs w:val="20"/>
                <w:lang w:val="el-GR"/>
              </w:rPr>
              <w:t>. Κατανομή ανά κατηγορία δράσης (πίνακας)</w:t>
            </w:r>
            <w:r w:rsidRPr="00D17918">
              <w:rPr>
                <w:rFonts w:asciiTheme="minorHAnsi" w:hAnsiTheme="minorHAnsi"/>
                <w:sz w:val="20"/>
                <w:szCs w:val="20"/>
                <w:lang w:val="el-GR"/>
              </w:rPr>
              <w:br/>
            </w:r>
            <w:r w:rsidRPr="00D17918">
              <w:rPr>
                <w:rFonts w:asciiTheme="minorHAnsi" w:hAnsiTheme="minorHAnsi"/>
                <w:sz w:val="20"/>
                <w:szCs w:val="20"/>
              </w:rPr>
              <w:t>o</w:t>
            </w:r>
            <w:r w:rsidRPr="00D17918">
              <w:rPr>
                <w:rFonts w:asciiTheme="minorHAnsi" w:hAnsiTheme="minorHAnsi"/>
                <w:sz w:val="20"/>
                <w:szCs w:val="20"/>
                <w:lang w:val="el-GR"/>
              </w:rPr>
              <w:t>. Κατανομή ανά υπηρεσία υλοποίησης (πίνακας)</w:t>
            </w:r>
          </w:p>
        </w:tc>
        <w:tc>
          <w:tcPr>
            <w:tcW w:w="1238" w:type="dxa"/>
            <w:tcBorders>
              <w:top w:val="single" w:sz="4" w:space="0" w:color="auto"/>
              <w:left w:val="nil"/>
              <w:bottom w:val="single" w:sz="8"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r w:rsidRPr="00D17918">
              <w:rPr>
                <w:rFonts w:asciiTheme="minorHAnsi" w:hAnsiTheme="minorHAnsi"/>
                <w:sz w:val="20"/>
                <w:szCs w:val="20"/>
              </w:rPr>
              <w:t>ΝΑΙ</w:t>
            </w:r>
          </w:p>
        </w:tc>
        <w:tc>
          <w:tcPr>
            <w:tcW w:w="1257" w:type="dxa"/>
            <w:tcBorders>
              <w:top w:val="single" w:sz="4" w:space="0" w:color="auto"/>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c>
          <w:tcPr>
            <w:tcW w:w="1900" w:type="dxa"/>
            <w:tcBorders>
              <w:top w:val="single" w:sz="4" w:space="0" w:color="auto"/>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r>
      <w:tr w:rsidR="002206C2" w:rsidRPr="00D17918" w:rsidTr="00D17918">
        <w:trPr>
          <w:trHeight w:val="2671"/>
          <w:jc w:val="center"/>
        </w:trPr>
        <w:tc>
          <w:tcPr>
            <w:tcW w:w="5245" w:type="dxa"/>
            <w:tcBorders>
              <w:top w:val="nil"/>
              <w:left w:val="single" w:sz="8" w:space="0" w:color="auto"/>
              <w:bottom w:val="single" w:sz="8"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lang w:val="el-GR"/>
              </w:rPr>
              <w:t>Οι λειτουργίες και η δομή των ενοτήτων πληροφοριών που θα διαχειρίζεται το υποσύστημα για κάθε δράση θα είναι (αναλύονται παρακάτω):</w:t>
            </w:r>
            <w:r w:rsidRPr="00D17918">
              <w:rPr>
                <w:rFonts w:asciiTheme="minorHAnsi" w:hAnsiTheme="minorHAnsi"/>
                <w:sz w:val="20"/>
                <w:szCs w:val="20"/>
                <w:lang w:val="el-GR"/>
              </w:rPr>
              <w:br/>
            </w:r>
            <w:r w:rsidRPr="00D17918">
              <w:rPr>
                <w:rFonts w:asciiTheme="minorHAnsi" w:hAnsiTheme="minorHAnsi"/>
                <w:sz w:val="20"/>
                <w:szCs w:val="20"/>
              </w:rPr>
              <w:t>a</w:t>
            </w:r>
            <w:r w:rsidRPr="00D17918">
              <w:rPr>
                <w:rFonts w:asciiTheme="minorHAnsi" w:hAnsiTheme="minorHAnsi"/>
                <w:sz w:val="20"/>
                <w:szCs w:val="20"/>
                <w:lang w:val="el-GR"/>
              </w:rPr>
              <w:t>. Γενικά Στοιχεία Δράσης</w:t>
            </w:r>
            <w:r w:rsidRPr="00D17918">
              <w:rPr>
                <w:rFonts w:asciiTheme="minorHAnsi" w:hAnsiTheme="minorHAnsi"/>
                <w:sz w:val="20"/>
                <w:szCs w:val="20"/>
                <w:lang w:val="el-GR"/>
              </w:rPr>
              <w:br/>
            </w:r>
            <w:r w:rsidRPr="00D17918">
              <w:rPr>
                <w:rFonts w:asciiTheme="minorHAnsi" w:hAnsiTheme="minorHAnsi"/>
                <w:sz w:val="20"/>
                <w:szCs w:val="20"/>
              </w:rPr>
              <w:t>b</w:t>
            </w:r>
            <w:r w:rsidRPr="00D17918">
              <w:rPr>
                <w:rFonts w:asciiTheme="minorHAnsi" w:hAnsiTheme="minorHAnsi"/>
                <w:sz w:val="20"/>
                <w:szCs w:val="20"/>
                <w:lang w:val="el-GR"/>
              </w:rPr>
              <w:t>. Δημοπρατήσεις</w:t>
            </w:r>
            <w:r w:rsidRPr="00D17918">
              <w:rPr>
                <w:rFonts w:asciiTheme="minorHAnsi" w:hAnsiTheme="minorHAnsi"/>
                <w:sz w:val="20"/>
                <w:szCs w:val="20"/>
                <w:lang w:val="el-GR"/>
              </w:rPr>
              <w:br/>
            </w:r>
            <w:r w:rsidRPr="00D17918">
              <w:rPr>
                <w:rFonts w:asciiTheme="minorHAnsi" w:hAnsiTheme="minorHAnsi"/>
                <w:sz w:val="20"/>
                <w:szCs w:val="20"/>
              </w:rPr>
              <w:t>c</w:t>
            </w:r>
            <w:r w:rsidRPr="00D17918">
              <w:rPr>
                <w:rFonts w:asciiTheme="minorHAnsi" w:hAnsiTheme="minorHAnsi"/>
                <w:sz w:val="20"/>
                <w:szCs w:val="20"/>
                <w:lang w:val="el-GR"/>
              </w:rPr>
              <w:t xml:space="preserve">. </w:t>
            </w:r>
            <w:proofErr w:type="spellStart"/>
            <w:r w:rsidRPr="00D17918">
              <w:rPr>
                <w:rFonts w:asciiTheme="minorHAnsi" w:hAnsiTheme="minorHAnsi"/>
                <w:sz w:val="20"/>
                <w:szCs w:val="20"/>
                <w:lang w:val="el-GR"/>
              </w:rPr>
              <w:t>Συμβασιοποίηση</w:t>
            </w:r>
            <w:proofErr w:type="spellEnd"/>
            <w:r w:rsidRPr="00D17918">
              <w:rPr>
                <w:rFonts w:asciiTheme="minorHAnsi" w:hAnsiTheme="minorHAnsi"/>
                <w:sz w:val="20"/>
                <w:szCs w:val="20"/>
                <w:lang w:val="el-GR"/>
              </w:rPr>
              <w:br/>
            </w:r>
            <w:r w:rsidRPr="00D17918">
              <w:rPr>
                <w:rFonts w:asciiTheme="minorHAnsi" w:hAnsiTheme="minorHAnsi"/>
                <w:sz w:val="20"/>
                <w:szCs w:val="20"/>
              </w:rPr>
              <w:t>d</w:t>
            </w:r>
            <w:r w:rsidRPr="00D17918">
              <w:rPr>
                <w:rFonts w:asciiTheme="minorHAnsi" w:hAnsiTheme="minorHAnsi"/>
                <w:sz w:val="20"/>
                <w:szCs w:val="20"/>
                <w:lang w:val="el-GR"/>
              </w:rPr>
              <w:t>. Υλοποίηση</w:t>
            </w:r>
            <w:r w:rsidRPr="00D17918">
              <w:rPr>
                <w:rFonts w:asciiTheme="minorHAnsi" w:hAnsiTheme="minorHAnsi"/>
                <w:sz w:val="20"/>
                <w:szCs w:val="20"/>
                <w:lang w:val="el-GR"/>
              </w:rPr>
              <w:br/>
            </w:r>
            <w:r w:rsidRPr="00D17918">
              <w:rPr>
                <w:rFonts w:asciiTheme="minorHAnsi" w:hAnsiTheme="minorHAnsi"/>
                <w:sz w:val="20"/>
                <w:szCs w:val="20"/>
              </w:rPr>
              <w:t>e</w:t>
            </w:r>
            <w:r w:rsidRPr="00D17918">
              <w:rPr>
                <w:rFonts w:asciiTheme="minorHAnsi" w:hAnsiTheme="minorHAnsi"/>
                <w:sz w:val="20"/>
                <w:szCs w:val="20"/>
                <w:lang w:val="el-GR"/>
              </w:rPr>
              <w:t>. Οικονομικά Στοιχεία</w:t>
            </w:r>
            <w:r w:rsidRPr="00D17918">
              <w:rPr>
                <w:rFonts w:asciiTheme="minorHAnsi" w:hAnsiTheme="minorHAnsi"/>
                <w:sz w:val="20"/>
                <w:szCs w:val="20"/>
                <w:lang w:val="el-GR"/>
              </w:rPr>
              <w:br/>
            </w:r>
            <w:r w:rsidRPr="00D17918">
              <w:rPr>
                <w:rFonts w:asciiTheme="minorHAnsi" w:hAnsiTheme="minorHAnsi"/>
                <w:sz w:val="20"/>
                <w:szCs w:val="20"/>
              </w:rPr>
              <w:t>f</w:t>
            </w:r>
            <w:r w:rsidRPr="00D17918">
              <w:rPr>
                <w:rFonts w:asciiTheme="minorHAnsi" w:hAnsiTheme="minorHAnsi"/>
                <w:sz w:val="20"/>
                <w:szCs w:val="20"/>
                <w:lang w:val="el-GR"/>
              </w:rPr>
              <w:t>. Ηλεκτρονικός φάκελος δράσης</w:t>
            </w:r>
            <w:r w:rsidRPr="00D17918">
              <w:rPr>
                <w:rFonts w:asciiTheme="minorHAnsi" w:hAnsiTheme="minorHAnsi"/>
                <w:sz w:val="20"/>
                <w:szCs w:val="20"/>
                <w:lang w:val="el-GR"/>
              </w:rPr>
              <w:br/>
            </w:r>
            <w:r w:rsidRPr="00D17918">
              <w:rPr>
                <w:rFonts w:asciiTheme="minorHAnsi" w:hAnsiTheme="minorHAnsi"/>
                <w:sz w:val="20"/>
                <w:szCs w:val="20"/>
              </w:rPr>
              <w:t>g</w:t>
            </w:r>
            <w:r w:rsidRPr="00D17918">
              <w:rPr>
                <w:rFonts w:asciiTheme="minorHAnsi" w:hAnsiTheme="minorHAnsi"/>
                <w:sz w:val="20"/>
                <w:szCs w:val="20"/>
                <w:lang w:val="el-GR"/>
              </w:rPr>
              <w:t>. Δικαιώματα</w:t>
            </w:r>
          </w:p>
        </w:tc>
        <w:tc>
          <w:tcPr>
            <w:tcW w:w="1238"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r w:rsidRPr="00D17918">
              <w:rPr>
                <w:rFonts w:asciiTheme="minorHAnsi" w:hAnsiTheme="minorHAnsi"/>
                <w:sz w:val="20"/>
                <w:szCs w:val="20"/>
              </w:rPr>
              <w:t>ΝΑΙ</w:t>
            </w:r>
          </w:p>
        </w:tc>
        <w:tc>
          <w:tcPr>
            <w:tcW w:w="1257"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c>
          <w:tcPr>
            <w:tcW w:w="1900"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r>
      <w:tr w:rsidR="002206C2" w:rsidRPr="00A26021" w:rsidTr="00D17918">
        <w:trPr>
          <w:trHeight w:val="615"/>
          <w:jc w:val="center"/>
        </w:trPr>
        <w:tc>
          <w:tcPr>
            <w:tcW w:w="5245" w:type="dxa"/>
            <w:tcBorders>
              <w:top w:val="nil"/>
              <w:left w:val="single" w:sz="8" w:space="0" w:color="auto"/>
              <w:bottom w:val="single" w:sz="4"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lang w:val="el-GR"/>
              </w:rPr>
              <w:t xml:space="preserve">Ανάλυση των πληροφοριών και των δυνατοτήτων που υπάρχουν στις παραπάνω ενότητες </w:t>
            </w:r>
          </w:p>
        </w:tc>
        <w:tc>
          <w:tcPr>
            <w:tcW w:w="1238" w:type="dxa"/>
            <w:tcBorders>
              <w:top w:val="nil"/>
              <w:left w:val="nil"/>
              <w:bottom w:val="single" w:sz="4"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lang w:val="el-GR"/>
              </w:rPr>
            </w:pPr>
          </w:p>
        </w:tc>
        <w:tc>
          <w:tcPr>
            <w:tcW w:w="1257" w:type="dxa"/>
            <w:tcBorders>
              <w:top w:val="nil"/>
              <w:left w:val="nil"/>
              <w:bottom w:val="single" w:sz="4"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lang w:val="el-GR"/>
              </w:rPr>
            </w:pPr>
            <w:r w:rsidRPr="00D17918">
              <w:rPr>
                <w:rFonts w:asciiTheme="minorHAnsi" w:hAnsiTheme="minorHAnsi"/>
                <w:sz w:val="20"/>
                <w:szCs w:val="20"/>
              </w:rPr>
              <w:t> </w:t>
            </w:r>
          </w:p>
        </w:tc>
        <w:tc>
          <w:tcPr>
            <w:tcW w:w="1900" w:type="dxa"/>
            <w:tcBorders>
              <w:top w:val="nil"/>
              <w:left w:val="nil"/>
              <w:bottom w:val="single" w:sz="4"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lang w:val="el-GR"/>
              </w:rPr>
            </w:pPr>
            <w:r w:rsidRPr="00D17918">
              <w:rPr>
                <w:rFonts w:asciiTheme="minorHAnsi" w:hAnsiTheme="minorHAnsi"/>
                <w:sz w:val="20"/>
                <w:szCs w:val="20"/>
              </w:rPr>
              <w:t> </w:t>
            </w:r>
          </w:p>
        </w:tc>
      </w:tr>
      <w:tr w:rsidR="002206C2" w:rsidRPr="00D17918" w:rsidTr="007D3C05">
        <w:trPr>
          <w:trHeight w:val="7941"/>
          <w:jc w:val="center"/>
        </w:trPr>
        <w:tc>
          <w:tcPr>
            <w:tcW w:w="5245"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lang w:val="el-GR"/>
              </w:rPr>
              <w:lastRenderedPageBreak/>
              <w:t>Γενικά Στοιχεία Δράσης</w:t>
            </w:r>
            <w:r w:rsidRPr="00D17918">
              <w:rPr>
                <w:rFonts w:asciiTheme="minorHAnsi" w:hAnsiTheme="minorHAnsi"/>
                <w:sz w:val="20"/>
                <w:szCs w:val="20"/>
                <w:lang w:val="el-GR"/>
              </w:rPr>
              <w:br/>
            </w:r>
            <w:r w:rsidRPr="00D17918">
              <w:rPr>
                <w:rFonts w:asciiTheme="minorHAnsi" w:hAnsiTheme="minorHAnsi"/>
                <w:sz w:val="20"/>
                <w:szCs w:val="20"/>
              </w:rPr>
              <w:t>a</w:t>
            </w:r>
            <w:r w:rsidRPr="00D17918">
              <w:rPr>
                <w:rFonts w:asciiTheme="minorHAnsi" w:hAnsiTheme="minorHAnsi"/>
                <w:sz w:val="20"/>
                <w:szCs w:val="20"/>
                <w:lang w:val="el-GR"/>
              </w:rPr>
              <w:t>. Είδος Δράσης (π.χ. τεχνικό έργο, μελέτη) – Καταχωρείται κατά την δημιουργία της δράσης και μετά δεν αλλάζει</w:t>
            </w:r>
            <w:r w:rsidRPr="00D17918">
              <w:rPr>
                <w:rFonts w:asciiTheme="minorHAnsi" w:hAnsiTheme="minorHAnsi"/>
                <w:sz w:val="20"/>
                <w:szCs w:val="20"/>
                <w:lang w:val="el-GR"/>
              </w:rPr>
              <w:br/>
            </w:r>
            <w:r w:rsidRPr="00D17918">
              <w:rPr>
                <w:rFonts w:asciiTheme="minorHAnsi" w:hAnsiTheme="minorHAnsi"/>
                <w:sz w:val="20"/>
                <w:szCs w:val="20"/>
              </w:rPr>
              <w:t>b</w:t>
            </w:r>
            <w:r w:rsidRPr="00D17918">
              <w:rPr>
                <w:rFonts w:asciiTheme="minorHAnsi" w:hAnsiTheme="minorHAnsi"/>
                <w:sz w:val="20"/>
                <w:szCs w:val="20"/>
                <w:lang w:val="el-GR"/>
              </w:rPr>
              <w:t>. Τίτλος</w:t>
            </w:r>
            <w:r w:rsidRPr="00D17918">
              <w:rPr>
                <w:rFonts w:asciiTheme="minorHAnsi" w:hAnsiTheme="minorHAnsi"/>
                <w:sz w:val="20"/>
                <w:szCs w:val="20"/>
                <w:lang w:val="el-GR"/>
              </w:rPr>
              <w:br/>
            </w:r>
            <w:r w:rsidRPr="00D17918">
              <w:rPr>
                <w:rFonts w:asciiTheme="minorHAnsi" w:hAnsiTheme="minorHAnsi"/>
                <w:sz w:val="20"/>
                <w:szCs w:val="20"/>
              </w:rPr>
              <w:t>c</w:t>
            </w:r>
            <w:r w:rsidRPr="00D17918">
              <w:rPr>
                <w:rFonts w:asciiTheme="minorHAnsi" w:hAnsiTheme="minorHAnsi"/>
                <w:sz w:val="20"/>
                <w:szCs w:val="20"/>
                <w:lang w:val="el-GR"/>
              </w:rPr>
              <w:t>. Σύντομη περιγραφή</w:t>
            </w:r>
            <w:r w:rsidRPr="00D17918">
              <w:rPr>
                <w:rFonts w:asciiTheme="minorHAnsi" w:hAnsiTheme="minorHAnsi"/>
                <w:sz w:val="20"/>
                <w:szCs w:val="20"/>
                <w:lang w:val="el-GR"/>
              </w:rPr>
              <w:br/>
            </w:r>
            <w:r w:rsidRPr="00D17918">
              <w:rPr>
                <w:rFonts w:asciiTheme="minorHAnsi" w:hAnsiTheme="minorHAnsi"/>
                <w:sz w:val="20"/>
                <w:szCs w:val="20"/>
              </w:rPr>
              <w:t>d</w:t>
            </w:r>
            <w:r w:rsidRPr="00D17918">
              <w:rPr>
                <w:rFonts w:asciiTheme="minorHAnsi" w:hAnsiTheme="minorHAnsi"/>
                <w:sz w:val="20"/>
                <w:szCs w:val="20"/>
                <w:lang w:val="el-GR"/>
              </w:rPr>
              <w:t>. Φάση Μελέτης (λίστα)</w:t>
            </w:r>
            <w:r w:rsidRPr="00D17918">
              <w:rPr>
                <w:rFonts w:asciiTheme="minorHAnsi" w:hAnsiTheme="minorHAnsi"/>
                <w:sz w:val="20"/>
                <w:szCs w:val="20"/>
                <w:lang w:val="el-GR"/>
              </w:rPr>
              <w:br/>
            </w:r>
            <w:r w:rsidRPr="00D17918">
              <w:rPr>
                <w:rFonts w:asciiTheme="minorHAnsi" w:hAnsiTheme="minorHAnsi"/>
                <w:sz w:val="20"/>
                <w:szCs w:val="20"/>
              </w:rPr>
              <w:t>e</w:t>
            </w:r>
            <w:r w:rsidRPr="00D17918">
              <w:rPr>
                <w:rFonts w:asciiTheme="minorHAnsi" w:hAnsiTheme="minorHAnsi"/>
                <w:sz w:val="20"/>
                <w:szCs w:val="20"/>
                <w:lang w:val="el-GR"/>
              </w:rPr>
              <w:t>. Αφορά τεχνικό πρόγραμμα (Ναι/</w:t>
            </w:r>
            <w:proofErr w:type="spellStart"/>
            <w:r w:rsidRPr="00D17918">
              <w:rPr>
                <w:rFonts w:asciiTheme="minorHAnsi" w:hAnsiTheme="minorHAnsi"/>
                <w:sz w:val="20"/>
                <w:szCs w:val="20"/>
                <w:lang w:val="el-GR"/>
              </w:rPr>
              <w:t>Όχ</w:t>
            </w:r>
            <w:proofErr w:type="spellEnd"/>
            <w:r w:rsidRPr="00D17918">
              <w:rPr>
                <w:rFonts w:asciiTheme="minorHAnsi" w:hAnsiTheme="minorHAnsi"/>
                <w:sz w:val="20"/>
                <w:szCs w:val="20"/>
                <w:lang w:val="el-GR"/>
              </w:rPr>
              <w:t>ι)</w:t>
            </w:r>
            <w:r w:rsidRPr="00D17918">
              <w:rPr>
                <w:rFonts w:asciiTheme="minorHAnsi" w:hAnsiTheme="minorHAnsi"/>
                <w:sz w:val="20"/>
                <w:szCs w:val="20"/>
                <w:lang w:val="el-GR"/>
              </w:rPr>
              <w:br/>
            </w:r>
            <w:r w:rsidRPr="00D17918">
              <w:rPr>
                <w:rFonts w:asciiTheme="minorHAnsi" w:hAnsiTheme="minorHAnsi"/>
                <w:sz w:val="20"/>
                <w:szCs w:val="20"/>
              </w:rPr>
              <w:t>f</w:t>
            </w:r>
            <w:r w:rsidRPr="00D17918">
              <w:rPr>
                <w:rFonts w:asciiTheme="minorHAnsi" w:hAnsiTheme="minorHAnsi"/>
                <w:sz w:val="20"/>
                <w:szCs w:val="20"/>
                <w:lang w:val="el-GR"/>
              </w:rPr>
              <w:t>. Άξονας Επιχειρησιακού Σχεδίου (λίστα)</w:t>
            </w:r>
            <w:r w:rsidRPr="00D17918">
              <w:rPr>
                <w:rFonts w:asciiTheme="minorHAnsi" w:hAnsiTheme="minorHAnsi"/>
                <w:sz w:val="20"/>
                <w:szCs w:val="20"/>
                <w:lang w:val="el-GR"/>
              </w:rPr>
              <w:br/>
            </w:r>
            <w:r w:rsidRPr="00D17918">
              <w:rPr>
                <w:rFonts w:asciiTheme="minorHAnsi" w:hAnsiTheme="minorHAnsi"/>
                <w:sz w:val="20"/>
                <w:szCs w:val="20"/>
              </w:rPr>
              <w:t>g</w:t>
            </w:r>
            <w:r w:rsidRPr="00D17918">
              <w:rPr>
                <w:rFonts w:asciiTheme="minorHAnsi" w:hAnsiTheme="minorHAnsi"/>
                <w:sz w:val="20"/>
                <w:szCs w:val="20"/>
                <w:lang w:val="el-GR"/>
              </w:rPr>
              <w:t>. Στρατηγικό Πλαίσιο (λίστα)</w:t>
            </w:r>
            <w:r w:rsidRPr="00D17918">
              <w:rPr>
                <w:rFonts w:asciiTheme="minorHAnsi" w:hAnsiTheme="minorHAnsi"/>
                <w:sz w:val="20"/>
                <w:szCs w:val="20"/>
                <w:lang w:val="el-GR"/>
              </w:rPr>
              <w:br/>
            </w:r>
            <w:r w:rsidRPr="00D17918">
              <w:rPr>
                <w:rFonts w:asciiTheme="minorHAnsi" w:hAnsiTheme="minorHAnsi"/>
                <w:sz w:val="20"/>
                <w:szCs w:val="20"/>
              </w:rPr>
              <w:t>h</w:t>
            </w:r>
            <w:r w:rsidRPr="00D17918">
              <w:rPr>
                <w:rFonts w:asciiTheme="minorHAnsi" w:hAnsiTheme="minorHAnsi"/>
                <w:sz w:val="20"/>
                <w:szCs w:val="20"/>
                <w:lang w:val="el-GR"/>
              </w:rPr>
              <w:t>. Γενικός Στόχος Επιχειρησιακού Σχεδίου (λίστα)</w:t>
            </w:r>
            <w:r w:rsidRPr="00D17918">
              <w:rPr>
                <w:rFonts w:asciiTheme="minorHAnsi" w:hAnsiTheme="minorHAnsi"/>
                <w:sz w:val="20"/>
                <w:szCs w:val="20"/>
                <w:lang w:val="el-GR"/>
              </w:rPr>
              <w:br/>
            </w:r>
            <w:proofErr w:type="spellStart"/>
            <w:r w:rsidRPr="00D17918">
              <w:rPr>
                <w:rFonts w:asciiTheme="minorHAnsi" w:hAnsiTheme="minorHAnsi"/>
                <w:sz w:val="20"/>
                <w:szCs w:val="20"/>
              </w:rPr>
              <w:t>i</w:t>
            </w:r>
            <w:proofErr w:type="spellEnd"/>
            <w:r w:rsidRPr="00D17918">
              <w:rPr>
                <w:rFonts w:asciiTheme="minorHAnsi" w:hAnsiTheme="minorHAnsi"/>
                <w:sz w:val="20"/>
                <w:szCs w:val="20"/>
                <w:lang w:val="el-GR"/>
              </w:rPr>
              <w:t>. Ταυτότητα Δήμος Δέλτα (λίστα)</w:t>
            </w:r>
            <w:r w:rsidRPr="00D17918">
              <w:rPr>
                <w:rFonts w:asciiTheme="minorHAnsi" w:hAnsiTheme="minorHAnsi"/>
                <w:sz w:val="20"/>
                <w:szCs w:val="20"/>
                <w:lang w:val="el-GR"/>
              </w:rPr>
              <w:br/>
            </w:r>
            <w:r w:rsidRPr="00D17918">
              <w:rPr>
                <w:rFonts w:asciiTheme="minorHAnsi" w:hAnsiTheme="minorHAnsi"/>
                <w:sz w:val="20"/>
                <w:szCs w:val="20"/>
              </w:rPr>
              <w:t>j</w:t>
            </w:r>
            <w:r w:rsidRPr="00D17918">
              <w:rPr>
                <w:rFonts w:asciiTheme="minorHAnsi" w:hAnsiTheme="minorHAnsi"/>
                <w:sz w:val="20"/>
                <w:szCs w:val="20"/>
                <w:lang w:val="el-GR"/>
              </w:rPr>
              <w:t>. Αρμόδιος Υπάλληλος</w:t>
            </w:r>
            <w:r w:rsidRPr="00D17918">
              <w:rPr>
                <w:rFonts w:asciiTheme="minorHAnsi" w:hAnsiTheme="minorHAnsi"/>
                <w:sz w:val="20"/>
                <w:szCs w:val="20"/>
                <w:lang w:val="el-GR"/>
              </w:rPr>
              <w:br/>
            </w:r>
            <w:r w:rsidRPr="00D17918">
              <w:rPr>
                <w:rFonts w:asciiTheme="minorHAnsi" w:hAnsiTheme="minorHAnsi"/>
                <w:sz w:val="20"/>
                <w:szCs w:val="20"/>
              </w:rPr>
              <w:t>k</w:t>
            </w:r>
            <w:r w:rsidRPr="00D17918">
              <w:rPr>
                <w:rFonts w:asciiTheme="minorHAnsi" w:hAnsiTheme="minorHAnsi"/>
                <w:sz w:val="20"/>
                <w:szCs w:val="20"/>
                <w:lang w:val="el-GR"/>
              </w:rPr>
              <w:t>. Υπηρεσία Υλοποίησης</w:t>
            </w:r>
            <w:r w:rsidRPr="00D17918">
              <w:rPr>
                <w:rFonts w:asciiTheme="minorHAnsi" w:hAnsiTheme="minorHAnsi"/>
                <w:sz w:val="20"/>
                <w:szCs w:val="20"/>
                <w:lang w:val="el-GR"/>
              </w:rPr>
              <w:br/>
            </w:r>
            <w:r w:rsidRPr="00D17918">
              <w:rPr>
                <w:rFonts w:asciiTheme="minorHAnsi" w:hAnsiTheme="minorHAnsi"/>
                <w:sz w:val="20"/>
                <w:szCs w:val="20"/>
              </w:rPr>
              <w:t>l</w:t>
            </w:r>
            <w:r w:rsidRPr="00D17918">
              <w:rPr>
                <w:rFonts w:asciiTheme="minorHAnsi" w:hAnsiTheme="minorHAnsi"/>
                <w:sz w:val="20"/>
                <w:szCs w:val="20"/>
                <w:lang w:val="el-GR"/>
              </w:rPr>
              <w:t>. Κατηγορία Δράσης</w:t>
            </w:r>
            <w:r w:rsidRPr="00D17918">
              <w:rPr>
                <w:rFonts w:asciiTheme="minorHAnsi" w:hAnsiTheme="minorHAnsi"/>
                <w:sz w:val="20"/>
                <w:szCs w:val="20"/>
                <w:lang w:val="el-GR"/>
              </w:rPr>
              <w:br/>
            </w:r>
            <w:r w:rsidRPr="00D17918">
              <w:rPr>
                <w:rFonts w:asciiTheme="minorHAnsi" w:hAnsiTheme="minorHAnsi"/>
                <w:sz w:val="20"/>
                <w:szCs w:val="20"/>
              </w:rPr>
              <w:t>m</w:t>
            </w:r>
            <w:r w:rsidRPr="00D17918">
              <w:rPr>
                <w:rFonts w:asciiTheme="minorHAnsi" w:hAnsiTheme="minorHAnsi"/>
                <w:sz w:val="20"/>
                <w:szCs w:val="20"/>
                <w:lang w:val="el-GR"/>
              </w:rPr>
              <w:t>. Πηγή χρηματοδότησης (3 επίπεδα ανάλυσης, παρουσίαση σε μορφή πίνακα με δυνατότητα προσθήκης πολλαπλών εγγραφών)</w:t>
            </w:r>
            <w:r w:rsidRPr="00D17918">
              <w:rPr>
                <w:rFonts w:asciiTheme="minorHAnsi" w:hAnsiTheme="minorHAnsi"/>
                <w:sz w:val="20"/>
                <w:szCs w:val="20"/>
                <w:lang w:val="el-GR"/>
              </w:rPr>
              <w:br/>
            </w:r>
            <w:r w:rsidRPr="00D17918">
              <w:rPr>
                <w:rFonts w:asciiTheme="minorHAnsi" w:hAnsiTheme="minorHAnsi"/>
                <w:sz w:val="20"/>
                <w:szCs w:val="20"/>
              </w:rPr>
              <w:t>n</w:t>
            </w:r>
            <w:r w:rsidRPr="00D17918">
              <w:rPr>
                <w:rFonts w:asciiTheme="minorHAnsi" w:hAnsiTheme="minorHAnsi"/>
                <w:sz w:val="20"/>
                <w:szCs w:val="20"/>
                <w:lang w:val="el-GR"/>
              </w:rPr>
              <w:t>. Κωδικός προϋπολογισμού ανά έτος και σχετική πίστωση</w:t>
            </w:r>
            <w:r w:rsidRPr="00D17918">
              <w:rPr>
                <w:rFonts w:asciiTheme="minorHAnsi" w:hAnsiTheme="minorHAnsi"/>
                <w:sz w:val="20"/>
                <w:szCs w:val="20"/>
                <w:lang w:val="el-GR"/>
              </w:rPr>
              <w:br/>
            </w:r>
            <w:r w:rsidRPr="00D17918">
              <w:rPr>
                <w:rFonts w:asciiTheme="minorHAnsi" w:hAnsiTheme="minorHAnsi"/>
                <w:sz w:val="20"/>
                <w:szCs w:val="20"/>
              </w:rPr>
              <w:t>o</w:t>
            </w:r>
            <w:r w:rsidRPr="00D17918">
              <w:rPr>
                <w:rFonts w:asciiTheme="minorHAnsi" w:hAnsiTheme="minorHAnsi"/>
                <w:sz w:val="20"/>
                <w:szCs w:val="20"/>
                <w:lang w:val="el-GR"/>
              </w:rPr>
              <w:t>. Εγκεκριμένος Προϋπολογισμός και Ποσό Σύμβασης (θα αντλείται αυτόματα από την σχετική ενότητα)</w:t>
            </w:r>
            <w:r w:rsidRPr="00D17918">
              <w:rPr>
                <w:rFonts w:asciiTheme="minorHAnsi" w:hAnsiTheme="minorHAnsi"/>
                <w:sz w:val="20"/>
                <w:szCs w:val="20"/>
                <w:lang w:val="el-GR"/>
              </w:rPr>
              <w:br/>
            </w:r>
            <w:r w:rsidRPr="00D17918">
              <w:rPr>
                <w:rFonts w:asciiTheme="minorHAnsi" w:hAnsiTheme="minorHAnsi"/>
                <w:sz w:val="20"/>
                <w:szCs w:val="20"/>
              </w:rPr>
              <w:t>p</w:t>
            </w:r>
            <w:r w:rsidRPr="00D17918">
              <w:rPr>
                <w:rFonts w:asciiTheme="minorHAnsi" w:hAnsiTheme="minorHAnsi"/>
                <w:sz w:val="20"/>
                <w:szCs w:val="20"/>
                <w:lang w:val="el-GR"/>
              </w:rPr>
              <w:t xml:space="preserve">. </w:t>
            </w:r>
            <w:proofErr w:type="spellStart"/>
            <w:r w:rsidRPr="00D17918">
              <w:rPr>
                <w:rFonts w:asciiTheme="minorHAnsi" w:hAnsiTheme="minorHAnsi"/>
                <w:sz w:val="20"/>
                <w:szCs w:val="20"/>
                <w:lang w:val="el-GR"/>
              </w:rPr>
              <w:t>Χωροθέτηση</w:t>
            </w:r>
            <w:proofErr w:type="spellEnd"/>
            <w:r w:rsidRPr="00D17918">
              <w:rPr>
                <w:rFonts w:asciiTheme="minorHAnsi" w:hAnsiTheme="minorHAnsi"/>
                <w:sz w:val="20"/>
                <w:szCs w:val="20"/>
                <w:lang w:val="el-GR"/>
              </w:rPr>
              <w:t xml:space="preserve"> (Δημοτική ενότητα/κοινότητα/περιοχή) με δυνατότητα πολλαπλών καταχωρήσεων</w:t>
            </w:r>
            <w:r w:rsidRPr="00D17918">
              <w:rPr>
                <w:rFonts w:asciiTheme="minorHAnsi" w:hAnsiTheme="minorHAnsi"/>
                <w:sz w:val="20"/>
                <w:szCs w:val="20"/>
                <w:lang w:val="el-GR"/>
              </w:rPr>
              <w:br/>
            </w:r>
            <w:r w:rsidRPr="00D17918">
              <w:rPr>
                <w:rFonts w:asciiTheme="minorHAnsi" w:hAnsiTheme="minorHAnsi"/>
                <w:sz w:val="20"/>
                <w:szCs w:val="20"/>
              </w:rPr>
              <w:t>q</w:t>
            </w:r>
            <w:r w:rsidRPr="00D17918">
              <w:rPr>
                <w:rFonts w:asciiTheme="minorHAnsi" w:hAnsiTheme="minorHAnsi"/>
                <w:sz w:val="20"/>
                <w:szCs w:val="20"/>
                <w:lang w:val="el-GR"/>
              </w:rPr>
              <w:t>. Γεωγραφικές συντεταγμένες</w:t>
            </w:r>
            <w:r w:rsidRPr="00D17918">
              <w:rPr>
                <w:rFonts w:asciiTheme="minorHAnsi" w:hAnsiTheme="minorHAnsi"/>
                <w:sz w:val="20"/>
                <w:szCs w:val="20"/>
                <w:lang w:val="el-GR"/>
              </w:rPr>
              <w:br/>
            </w:r>
            <w:r w:rsidRPr="00D17918">
              <w:rPr>
                <w:rFonts w:asciiTheme="minorHAnsi" w:hAnsiTheme="minorHAnsi"/>
                <w:sz w:val="20"/>
                <w:szCs w:val="20"/>
              </w:rPr>
              <w:t>r</w:t>
            </w:r>
            <w:r w:rsidRPr="00D17918">
              <w:rPr>
                <w:rFonts w:asciiTheme="minorHAnsi" w:hAnsiTheme="minorHAnsi"/>
                <w:sz w:val="20"/>
                <w:szCs w:val="20"/>
                <w:lang w:val="el-GR"/>
              </w:rPr>
              <w:t>. Άδειες-Εγκρίσεις-Μελέτες</w:t>
            </w:r>
            <w:r w:rsidRPr="00D17918">
              <w:rPr>
                <w:rFonts w:asciiTheme="minorHAnsi" w:hAnsiTheme="minorHAnsi"/>
                <w:sz w:val="20"/>
                <w:szCs w:val="20"/>
                <w:lang w:val="el-GR"/>
              </w:rPr>
              <w:br/>
            </w:r>
            <w:proofErr w:type="spellStart"/>
            <w:r w:rsidRPr="00D17918">
              <w:rPr>
                <w:rFonts w:asciiTheme="minorHAnsi" w:hAnsiTheme="minorHAnsi"/>
                <w:sz w:val="20"/>
                <w:szCs w:val="20"/>
              </w:rPr>
              <w:t>i</w:t>
            </w:r>
            <w:proofErr w:type="spellEnd"/>
            <w:r w:rsidRPr="00D17918">
              <w:rPr>
                <w:rFonts w:asciiTheme="minorHAnsi" w:hAnsiTheme="minorHAnsi"/>
                <w:sz w:val="20"/>
                <w:szCs w:val="20"/>
                <w:lang w:val="el-GR"/>
              </w:rPr>
              <w:t>. Θα υπάρχει δυνατότητα καταχώρησης και παρακολούθησης των αιτημάτων, που σχετίζονται με Άδειες και εγκρίσεις που αφορούν την δράση</w:t>
            </w:r>
            <w:r w:rsidRPr="00D17918">
              <w:rPr>
                <w:rFonts w:asciiTheme="minorHAnsi" w:hAnsiTheme="minorHAnsi"/>
                <w:sz w:val="20"/>
                <w:szCs w:val="20"/>
                <w:lang w:val="el-GR"/>
              </w:rPr>
              <w:br/>
            </w:r>
            <w:r w:rsidRPr="00D17918">
              <w:rPr>
                <w:rFonts w:asciiTheme="minorHAnsi" w:hAnsiTheme="minorHAnsi"/>
                <w:sz w:val="20"/>
                <w:szCs w:val="20"/>
              </w:rPr>
              <w:t>s</w:t>
            </w:r>
            <w:r w:rsidRPr="00D17918">
              <w:rPr>
                <w:rFonts w:asciiTheme="minorHAnsi" w:hAnsiTheme="minorHAnsi"/>
                <w:sz w:val="20"/>
                <w:szCs w:val="20"/>
                <w:lang w:val="el-GR"/>
              </w:rPr>
              <w:t>. Σχετικές μελέτες ( Κωδικός, Τίτλος, Παρατηρήσεις, Αρχείο)</w:t>
            </w:r>
            <w:r w:rsidRPr="00D17918">
              <w:rPr>
                <w:rFonts w:asciiTheme="minorHAnsi" w:hAnsiTheme="minorHAnsi"/>
                <w:sz w:val="20"/>
                <w:szCs w:val="20"/>
                <w:lang w:val="el-GR"/>
              </w:rPr>
              <w:br/>
            </w:r>
            <w:r w:rsidRPr="00D17918">
              <w:rPr>
                <w:rFonts w:asciiTheme="minorHAnsi" w:hAnsiTheme="minorHAnsi"/>
                <w:sz w:val="20"/>
                <w:szCs w:val="20"/>
              </w:rPr>
              <w:t>t</w:t>
            </w:r>
            <w:r w:rsidRPr="00D17918">
              <w:rPr>
                <w:rFonts w:asciiTheme="minorHAnsi" w:hAnsiTheme="minorHAnsi"/>
                <w:sz w:val="20"/>
                <w:szCs w:val="20"/>
                <w:lang w:val="el-GR"/>
              </w:rPr>
              <w:t>. Ενέργειες – Έγγραφα</w:t>
            </w:r>
            <w:r w:rsidRPr="00D17918">
              <w:rPr>
                <w:rFonts w:asciiTheme="minorHAnsi" w:hAnsiTheme="minorHAnsi"/>
                <w:sz w:val="20"/>
                <w:szCs w:val="20"/>
                <w:lang w:val="el-GR"/>
              </w:rPr>
              <w:br/>
            </w:r>
            <w:proofErr w:type="spellStart"/>
            <w:r w:rsidRPr="00D17918">
              <w:rPr>
                <w:rFonts w:asciiTheme="minorHAnsi" w:hAnsiTheme="minorHAnsi"/>
                <w:sz w:val="20"/>
                <w:szCs w:val="20"/>
              </w:rPr>
              <w:t>i</w:t>
            </w:r>
            <w:proofErr w:type="spellEnd"/>
            <w:r w:rsidRPr="00D17918">
              <w:rPr>
                <w:rFonts w:asciiTheme="minorHAnsi" w:hAnsiTheme="minorHAnsi"/>
                <w:sz w:val="20"/>
                <w:szCs w:val="20"/>
                <w:lang w:val="el-GR"/>
              </w:rPr>
              <w:t>. Αφορά την καταχώρηση όλων των ενεργειών και των εγγράφων που πρέπει να τηρούνται.</w:t>
            </w:r>
          </w:p>
        </w:tc>
        <w:tc>
          <w:tcPr>
            <w:tcW w:w="1238" w:type="dxa"/>
            <w:tcBorders>
              <w:top w:val="single" w:sz="4" w:space="0" w:color="auto"/>
              <w:left w:val="nil"/>
              <w:bottom w:val="single" w:sz="8"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r w:rsidRPr="00D17918">
              <w:rPr>
                <w:rFonts w:asciiTheme="minorHAnsi" w:hAnsiTheme="minorHAnsi"/>
                <w:sz w:val="20"/>
                <w:szCs w:val="20"/>
              </w:rPr>
              <w:t>ΝΑΙ</w:t>
            </w:r>
          </w:p>
        </w:tc>
        <w:tc>
          <w:tcPr>
            <w:tcW w:w="1257" w:type="dxa"/>
            <w:tcBorders>
              <w:top w:val="single" w:sz="4" w:space="0" w:color="auto"/>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c>
          <w:tcPr>
            <w:tcW w:w="1900" w:type="dxa"/>
            <w:tcBorders>
              <w:top w:val="single" w:sz="4" w:space="0" w:color="auto"/>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r>
      <w:tr w:rsidR="002206C2" w:rsidRPr="00D17918" w:rsidTr="00D17918">
        <w:trPr>
          <w:trHeight w:val="915"/>
          <w:jc w:val="center"/>
        </w:trPr>
        <w:tc>
          <w:tcPr>
            <w:tcW w:w="5245" w:type="dxa"/>
            <w:tcBorders>
              <w:top w:val="nil"/>
              <w:left w:val="single" w:sz="8" w:space="0" w:color="auto"/>
              <w:bottom w:val="single" w:sz="4"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lang w:val="el-GR"/>
              </w:rPr>
              <w:t>Δημοπρατήσεις</w:t>
            </w:r>
            <w:r w:rsidRPr="00D17918">
              <w:rPr>
                <w:rFonts w:asciiTheme="minorHAnsi" w:hAnsiTheme="minorHAnsi"/>
                <w:sz w:val="20"/>
                <w:szCs w:val="20"/>
                <w:lang w:val="el-GR"/>
              </w:rPr>
              <w:br/>
            </w:r>
            <w:r w:rsidRPr="00D17918">
              <w:rPr>
                <w:rFonts w:asciiTheme="minorHAnsi" w:hAnsiTheme="minorHAnsi"/>
                <w:sz w:val="20"/>
                <w:szCs w:val="20"/>
              </w:rPr>
              <w:t>a</w:t>
            </w:r>
            <w:r w:rsidRPr="00D17918">
              <w:rPr>
                <w:rFonts w:asciiTheme="minorHAnsi" w:hAnsiTheme="minorHAnsi"/>
                <w:sz w:val="20"/>
                <w:szCs w:val="20"/>
                <w:lang w:val="el-GR"/>
              </w:rPr>
              <w:t>. Η εφαρμογή θα παρέχει την δυνατότητα καταχώρησης πολλαπλών δημοπρατήσεων</w:t>
            </w:r>
          </w:p>
        </w:tc>
        <w:tc>
          <w:tcPr>
            <w:tcW w:w="1238" w:type="dxa"/>
            <w:tcBorders>
              <w:top w:val="single" w:sz="8" w:space="0" w:color="auto"/>
              <w:left w:val="nil"/>
              <w:bottom w:val="single" w:sz="4"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r w:rsidRPr="00D17918">
              <w:rPr>
                <w:rFonts w:asciiTheme="minorHAnsi" w:hAnsiTheme="minorHAnsi"/>
                <w:sz w:val="20"/>
                <w:szCs w:val="20"/>
              </w:rPr>
              <w:t>ΝΑΙ</w:t>
            </w:r>
          </w:p>
        </w:tc>
        <w:tc>
          <w:tcPr>
            <w:tcW w:w="1257" w:type="dxa"/>
            <w:tcBorders>
              <w:top w:val="single" w:sz="8" w:space="0" w:color="auto"/>
              <w:left w:val="nil"/>
              <w:bottom w:val="single" w:sz="4"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c>
          <w:tcPr>
            <w:tcW w:w="1900" w:type="dxa"/>
            <w:tcBorders>
              <w:top w:val="single" w:sz="8" w:space="0" w:color="auto"/>
              <w:left w:val="nil"/>
              <w:bottom w:val="single" w:sz="4"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r>
      <w:tr w:rsidR="002206C2" w:rsidRPr="00D17918" w:rsidTr="00D17918">
        <w:trPr>
          <w:trHeight w:val="4243"/>
          <w:jc w:val="center"/>
        </w:trPr>
        <w:tc>
          <w:tcPr>
            <w:tcW w:w="5245"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rPr>
              <w:t>b</w:t>
            </w:r>
            <w:r w:rsidRPr="00D17918">
              <w:rPr>
                <w:rFonts w:asciiTheme="minorHAnsi" w:hAnsiTheme="minorHAnsi"/>
                <w:sz w:val="20"/>
                <w:szCs w:val="20"/>
                <w:lang w:val="el-GR"/>
              </w:rPr>
              <w:t>. Για κάθε δημοπράτηση θα καταχωρούνται τα βασικά στοιχεία αυτής όπως:</w:t>
            </w:r>
            <w:r w:rsidRPr="00D17918">
              <w:rPr>
                <w:rFonts w:asciiTheme="minorHAnsi" w:hAnsiTheme="minorHAnsi"/>
                <w:sz w:val="20"/>
                <w:szCs w:val="20"/>
                <w:lang w:val="el-GR"/>
              </w:rPr>
              <w:br/>
              <w:t>1. Τίτλος</w:t>
            </w:r>
            <w:r w:rsidRPr="00D17918">
              <w:rPr>
                <w:rFonts w:asciiTheme="minorHAnsi" w:hAnsiTheme="minorHAnsi"/>
                <w:sz w:val="20"/>
                <w:szCs w:val="20"/>
                <w:lang w:val="el-GR"/>
              </w:rPr>
              <w:br/>
              <w:t>2. Είδος Ανάθεσης</w:t>
            </w:r>
            <w:r w:rsidRPr="00D17918">
              <w:rPr>
                <w:rFonts w:asciiTheme="minorHAnsi" w:hAnsiTheme="minorHAnsi"/>
                <w:sz w:val="20"/>
                <w:szCs w:val="20"/>
                <w:lang w:val="el-GR"/>
              </w:rPr>
              <w:br/>
              <w:t>3. Σύστημα προσφοράς</w:t>
            </w:r>
            <w:r w:rsidRPr="00D17918">
              <w:rPr>
                <w:rFonts w:asciiTheme="minorHAnsi" w:hAnsiTheme="minorHAnsi"/>
                <w:sz w:val="20"/>
                <w:szCs w:val="20"/>
                <w:lang w:val="el-GR"/>
              </w:rPr>
              <w:br/>
              <w:t>4. Ποσό διαγωνισμού με ΦΠΑ</w:t>
            </w:r>
            <w:r w:rsidRPr="00D17918">
              <w:rPr>
                <w:rFonts w:asciiTheme="minorHAnsi" w:hAnsiTheme="minorHAnsi"/>
                <w:sz w:val="20"/>
                <w:szCs w:val="20"/>
                <w:lang w:val="el-GR"/>
              </w:rPr>
              <w:br/>
              <w:t>5. Ποσό διαγωνισμού χωρίς ΦΠΑ</w:t>
            </w:r>
            <w:r w:rsidRPr="00D17918">
              <w:rPr>
                <w:rFonts w:asciiTheme="minorHAnsi" w:hAnsiTheme="minorHAnsi"/>
                <w:sz w:val="20"/>
                <w:szCs w:val="20"/>
                <w:lang w:val="el-GR"/>
              </w:rPr>
              <w:br/>
              <w:t>6. Ημερομηνία Διαγωνισμού</w:t>
            </w:r>
            <w:r w:rsidRPr="00D17918">
              <w:rPr>
                <w:rFonts w:asciiTheme="minorHAnsi" w:hAnsiTheme="minorHAnsi"/>
                <w:sz w:val="20"/>
                <w:szCs w:val="20"/>
                <w:lang w:val="el-GR"/>
              </w:rPr>
              <w:br/>
              <w:t>7. Τοποθεσία</w:t>
            </w:r>
            <w:r w:rsidRPr="00D17918">
              <w:rPr>
                <w:rFonts w:asciiTheme="minorHAnsi" w:hAnsiTheme="minorHAnsi"/>
                <w:sz w:val="20"/>
                <w:szCs w:val="20"/>
                <w:lang w:val="el-GR"/>
              </w:rPr>
              <w:br/>
              <w:t>8. Ώρα διαγωνισμού</w:t>
            </w:r>
            <w:r w:rsidRPr="00D17918">
              <w:rPr>
                <w:rFonts w:asciiTheme="minorHAnsi" w:hAnsiTheme="minorHAnsi"/>
                <w:sz w:val="20"/>
                <w:szCs w:val="20"/>
                <w:lang w:val="el-GR"/>
              </w:rPr>
              <w:br/>
              <w:t>9. Καταληκτική ημερομηνία διανομής τευχών</w:t>
            </w:r>
            <w:r w:rsidRPr="00D17918">
              <w:rPr>
                <w:rFonts w:asciiTheme="minorHAnsi" w:hAnsiTheme="minorHAnsi"/>
                <w:sz w:val="20"/>
                <w:szCs w:val="20"/>
                <w:lang w:val="el-GR"/>
              </w:rPr>
              <w:br/>
              <w:t>10. Ημερομηνία Παραλαβής προσφορών</w:t>
            </w:r>
            <w:r w:rsidRPr="00D17918">
              <w:rPr>
                <w:rFonts w:asciiTheme="minorHAnsi" w:hAnsiTheme="minorHAnsi"/>
                <w:sz w:val="20"/>
                <w:szCs w:val="20"/>
                <w:lang w:val="el-GR"/>
              </w:rPr>
              <w:br/>
              <w:t>11. Κατάσταση Διαγωνισμού</w:t>
            </w:r>
            <w:r w:rsidRPr="00D17918">
              <w:rPr>
                <w:rFonts w:asciiTheme="minorHAnsi" w:hAnsiTheme="minorHAnsi"/>
                <w:sz w:val="20"/>
                <w:szCs w:val="20"/>
                <w:lang w:val="el-GR"/>
              </w:rPr>
              <w:br/>
            </w:r>
            <w:r w:rsidRPr="00D17918">
              <w:rPr>
                <w:rFonts w:asciiTheme="minorHAnsi" w:hAnsiTheme="minorHAnsi"/>
                <w:sz w:val="20"/>
                <w:szCs w:val="20"/>
              </w:rPr>
              <w:t>ii</w:t>
            </w:r>
            <w:r w:rsidRPr="00D17918">
              <w:rPr>
                <w:rFonts w:asciiTheme="minorHAnsi" w:hAnsiTheme="minorHAnsi"/>
                <w:sz w:val="20"/>
                <w:szCs w:val="20"/>
                <w:lang w:val="el-GR"/>
              </w:rPr>
              <w:t>. Επίσης θα καταχωρούνται όλα τα Σχετικά Έγγραφα (πίνακας πολλαπλών εγγραφών) και τα στοιχεία που αφορούν Δημοσιεύσεις</w:t>
            </w:r>
          </w:p>
        </w:tc>
        <w:tc>
          <w:tcPr>
            <w:tcW w:w="1238" w:type="dxa"/>
            <w:tcBorders>
              <w:top w:val="single" w:sz="4" w:space="0" w:color="auto"/>
              <w:left w:val="nil"/>
              <w:bottom w:val="single" w:sz="8"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r w:rsidRPr="00D17918">
              <w:rPr>
                <w:rFonts w:asciiTheme="minorHAnsi" w:hAnsiTheme="minorHAnsi"/>
                <w:sz w:val="20"/>
                <w:szCs w:val="20"/>
              </w:rPr>
              <w:t>ΝΑΙ</w:t>
            </w:r>
          </w:p>
        </w:tc>
        <w:tc>
          <w:tcPr>
            <w:tcW w:w="1257" w:type="dxa"/>
            <w:tcBorders>
              <w:top w:val="single" w:sz="4" w:space="0" w:color="auto"/>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p>
        </w:tc>
        <w:tc>
          <w:tcPr>
            <w:tcW w:w="1900" w:type="dxa"/>
            <w:tcBorders>
              <w:top w:val="single" w:sz="4" w:space="0" w:color="auto"/>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p>
        </w:tc>
      </w:tr>
      <w:tr w:rsidR="002206C2" w:rsidRPr="00D17918" w:rsidTr="00D17918">
        <w:trPr>
          <w:trHeight w:val="2338"/>
          <w:jc w:val="center"/>
        </w:trPr>
        <w:tc>
          <w:tcPr>
            <w:tcW w:w="5245" w:type="dxa"/>
            <w:tcBorders>
              <w:top w:val="nil"/>
              <w:left w:val="single" w:sz="8" w:space="0" w:color="auto"/>
              <w:bottom w:val="single" w:sz="8"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lang w:val="el-GR"/>
              </w:rPr>
            </w:pPr>
            <w:proofErr w:type="spellStart"/>
            <w:r w:rsidRPr="00D17918">
              <w:rPr>
                <w:rFonts w:asciiTheme="minorHAnsi" w:hAnsiTheme="minorHAnsi"/>
                <w:sz w:val="20"/>
                <w:szCs w:val="20"/>
                <w:lang w:val="el-GR"/>
              </w:rPr>
              <w:lastRenderedPageBreak/>
              <w:t>Συμβασιοποίηση</w:t>
            </w:r>
            <w:proofErr w:type="spellEnd"/>
            <w:r w:rsidRPr="00D17918">
              <w:rPr>
                <w:rFonts w:asciiTheme="minorHAnsi" w:hAnsiTheme="minorHAnsi"/>
                <w:sz w:val="20"/>
                <w:szCs w:val="20"/>
                <w:lang w:val="el-GR"/>
              </w:rPr>
              <w:br/>
            </w:r>
            <w:r w:rsidRPr="00D17918">
              <w:rPr>
                <w:rFonts w:asciiTheme="minorHAnsi" w:hAnsiTheme="minorHAnsi"/>
                <w:sz w:val="20"/>
                <w:szCs w:val="20"/>
              </w:rPr>
              <w:t>a</w:t>
            </w:r>
            <w:r w:rsidRPr="00D17918">
              <w:rPr>
                <w:rFonts w:asciiTheme="minorHAnsi" w:hAnsiTheme="minorHAnsi"/>
                <w:sz w:val="20"/>
                <w:szCs w:val="20"/>
                <w:lang w:val="el-GR"/>
              </w:rPr>
              <w:t>. Στοιχεία Αναδόχου. Ως μοναδικό στοιχείο διαφοροποίησης των αναδόχων θα είναι ο ΑΦΜ. Οι ανάδοχοι θα καταχωρούνται κεντρικά και θα επιλέγονται από τον χρήστη.</w:t>
            </w:r>
            <w:r w:rsidRPr="00D17918">
              <w:rPr>
                <w:rFonts w:asciiTheme="minorHAnsi" w:hAnsiTheme="minorHAnsi"/>
                <w:sz w:val="20"/>
                <w:szCs w:val="20"/>
                <w:lang w:val="el-GR"/>
              </w:rPr>
              <w:br/>
            </w:r>
            <w:r w:rsidRPr="00D17918">
              <w:rPr>
                <w:rFonts w:asciiTheme="minorHAnsi" w:hAnsiTheme="minorHAnsi"/>
                <w:sz w:val="20"/>
                <w:szCs w:val="20"/>
              </w:rPr>
              <w:t>b</w:t>
            </w:r>
            <w:r w:rsidRPr="00D17918">
              <w:rPr>
                <w:rFonts w:asciiTheme="minorHAnsi" w:hAnsiTheme="minorHAnsi"/>
                <w:sz w:val="20"/>
                <w:szCs w:val="20"/>
                <w:lang w:val="el-GR"/>
              </w:rPr>
              <w:t>. Στοιχεία σύμβασης και αρχείο αυτής</w:t>
            </w:r>
            <w:r w:rsidRPr="00D17918">
              <w:rPr>
                <w:rFonts w:asciiTheme="minorHAnsi" w:hAnsiTheme="minorHAnsi"/>
                <w:sz w:val="20"/>
                <w:szCs w:val="20"/>
                <w:lang w:val="el-GR"/>
              </w:rPr>
              <w:br/>
            </w:r>
            <w:r w:rsidRPr="00D17918">
              <w:rPr>
                <w:rFonts w:asciiTheme="minorHAnsi" w:hAnsiTheme="minorHAnsi"/>
                <w:sz w:val="20"/>
                <w:szCs w:val="20"/>
              </w:rPr>
              <w:t>c</w:t>
            </w:r>
            <w:r w:rsidRPr="00D17918">
              <w:rPr>
                <w:rFonts w:asciiTheme="minorHAnsi" w:hAnsiTheme="minorHAnsi"/>
                <w:sz w:val="20"/>
                <w:szCs w:val="20"/>
                <w:lang w:val="el-GR"/>
              </w:rPr>
              <w:t xml:space="preserve">. Ενέργειες – Έγγραφα: Κεντρική καταχώρηση όλων των ενεργειών και εγγράφων που αφορούν την φάση </w:t>
            </w:r>
            <w:proofErr w:type="spellStart"/>
            <w:r w:rsidRPr="00D17918">
              <w:rPr>
                <w:rFonts w:asciiTheme="minorHAnsi" w:hAnsiTheme="minorHAnsi"/>
                <w:sz w:val="20"/>
                <w:szCs w:val="20"/>
                <w:lang w:val="el-GR"/>
              </w:rPr>
              <w:t>συμβασιοποίησης</w:t>
            </w:r>
            <w:proofErr w:type="spellEnd"/>
            <w:r w:rsidRPr="00D17918">
              <w:rPr>
                <w:rFonts w:asciiTheme="minorHAnsi" w:hAnsiTheme="minorHAnsi"/>
                <w:sz w:val="20"/>
                <w:szCs w:val="20"/>
                <w:lang w:val="el-GR"/>
              </w:rPr>
              <w:t>.</w:t>
            </w:r>
          </w:p>
        </w:tc>
        <w:tc>
          <w:tcPr>
            <w:tcW w:w="1238"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r w:rsidRPr="00D17918">
              <w:rPr>
                <w:rFonts w:asciiTheme="minorHAnsi" w:hAnsiTheme="minorHAnsi"/>
                <w:sz w:val="20"/>
                <w:szCs w:val="20"/>
              </w:rPr>
              <w:t>ΝΑΙ</w:t>
            </w:r>
          </w:p>
        </w:tc>
        <w:tc>
          <w:tcPr>
            <w:tcW w:w="1257" w:type="dxa"/>
            <w:tcBorders>
              <w:top w:val="nil"/>
              <w:left w:val="nil"/>
              <w:bottom w:val="nil"/>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c>
          <w:tcPr>
            <w:tcW w:w="1900" w:type="dxa"/>
            <w:tcBorders>
              <w:top w:val="nil"/>
              <w:left w:val="nil"/>
              <w:bottom w:val="nil"/>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r>
      <w:tr w:rsidR="002206C2" w:rsidRPr="00D17918" w:rsidTr="00A90484">
        <w:trPr>
          <w:trHeight w:val="4293"/>
          <w:jc w:val="center"/>
        </w:trPr>
        <w:tc>
          <w:tcPr>
            <w:tcW w:w="524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lang w:val="el-GR"/>
              </w:rPr>
              <w:t>Υλοποίηση</w:t>
            </w:r>
            <w:r w:rsidRPr="00D17918">
              <w:rPr>
                <w:rFonts w:asciiTheme="minorHAnsi" w:hAnsiTheme="minorHAnsi"/>
                <w:sz w:val="20"/>
                <w:szCs w:val="20"/>
                <w:lang w:val="el-GR"/>
              </w:rPr>
              <w:br/>
            </w:r>
            <w:r w:rsidRPr="00D17918">
              <w:rPr>
                <w:rFonts w:asciiTheme="minorHAnsi" w:hAnsiTheme="minorHAnsi"/>
                <w:sz w:val="20"/>
                <w:szCs w:val="20"/>
              </w:rPr>
              <w:t>a</w:t>
            </w:r>
            <w:r w:rsidRPr="00D17918">
              <w:rPr>
                <w:rFonts w:asciiTheme="minorHAnsi" w:hAnsiTheme="minorHAnsi"/>
                <w:sz w:val="20"/>
                <w:szCs w:val="20"/>
                <w:lang w:val="el-GR"/>
              </w:rPr>
              <w:t>. Συνοπτική εικόνα Δράσης: Συμβατικός Προϋπολογισμός, Ποσοστό ολοκλήρωσης %</w:t>
            </w:r>
            <w:r w:rsidRPr="00D17918">
              <w:rPr>
                <w:rFonts w:asciiTheme="minorHAnsi" w:hAnsiTheme="minorHAnsi"/>
                <w:sz w:val="20"/>
                <w:szCs w:val="20"/>
                <w:lang w:val="el-GR"/>
              </w:rPr>
              <w:br/>
            </w:r>
            <w:r w:rsidRPr="00D17918">
              <w:rPr>
                <w:rFonts w:asciiTheme="minorHAnsi" w:hAnsiTheme="minorHAnsi"/>
                <w:sz w:val="20"/>
                <w:szCs w:val="20"/>
              </w:rPr>
              <w:t>b</w:t>
            </w:r>
            <w:r w:rsidRPr="00D17918">
              <w:rPr>
                <w:rFonts w:asciiTheme="minorHAnsi" w:hAnsiTheme="minorHAnsi"/>
                <w:sz w:val="20"/>
                <w:szCs w:val="20"/>
                <w:lang w:val="el-GR"/>
              </w:rPr>
              <w:t xml:space="preserve">. </w:t>
            </w:r>
            <w:r w:rsidRPr="00D17918">
              <w:rPr>
                <w:rFonts w:asciiTheme="minorHAnsi" w:hAnsiTheme="minorHAnsi"/>
                <w:sz w:val="20"/>
                <w:szCs w:val="20"/>
              </w:rPr>
              <w:t>Flag</w:t>
            </w:r>
            <w:r w:rsidRPr="00D17918">
              <w:rPr>
                <w:rFonts w:asciiTheme="minorHAnsi" w:hAnsiTheme="minorHAnsi"/>
                <w:sz w:val="20"/>
                <w:szCs w:val="20"/>
                <w:lang w:val="el-GR"/>
              </w:rPr>
              <w:t xml:space="preserve"> για το κατά πόσο η Δράση έχει ολοκληρωθεί</w:t>
            </w:r>
            <w:r w:rsidRPr="00D17918">
              <w:rPr>
                <w:rFonts w:asciiTheme="minorHAnsi" w:hAnsiTheme="minorHAnsi"/>
                <w:sz w:val="20"/>
                <w:szCs w:val="20"/>
                <w:lang w:val="el-GR"/>
              </w:rPr>
              <w:br/>
            </w:r>
            <w:r w:rsidRPr="00D17918">
              <w:rPr>
                <w:rFonts w:asciiTheme="minorHAnsi" w:hAnsiTheme="minorHAnsi"/>
                <w:sz w:val="20"/>
                <w:szCs w:val="20"/>
              </w:rPr>
              <w:t>c</w:t>
            </w:r>
            <w:r w:rsidRPr="00D17918">
              <w:rPr>
                <w:rFonts w:asciiTheme="minorHAnsi" w:hAnsiTheme="minorHAnsi"/>
                <w:sz w:val="20"/>
                <w:szCs w:val="20"/>
                <w:lang w:val="el-GR"/>
              </w:rPr>
              <w:t xml:space="preserve">. </w:t>
            </w:r>
            <w:proofErr w:type="spellStart"/>
            <w:r w:rsidRPr="00D17918">
              <w:rPr>
                <w:rFonts w:asciiTheme="minorHAnsi" w:hAnsiTheme="minorHAnsi"/>
                <w:sz w:val="20"/>
                <w:szCs w:val="20"/>
                <w:lang w:val="el-GR"/>
              </w:rPr>
              <w:t>Πιστοποιηθέν</w:t>
            </w:r>
            <w:proofErr w:type="spellEnd"/>
            <w:r w:rsidRPr="00D17918">
              <w:rPr>
                <w:rFonts w:asciiTheme="minorHAnsi" w:hAnsiTheme="minorHAnsi"/>
                <w:sz w:val="20"/>
                <w:szCs w:val="20"/>
                <w:lang w:val="el-GR"/>
              </w:rPr>
              <w:t xml:space="preserve"> αντικείμενο</w:t>
            </w:r>
            <w:r w:rsidRPr="00D17918">
              <w:rPr>
                <w:rFonts w:asciiTheme="minorHAnsi" w:hAnsiTheme="minorHAnsi"/>
                <w:sz w:val="20"/>
                <w:szCs w:val="20"/>
                <w:lang w:val="el-GR"/>
              </w:rPr>
              <w:br/>
            </w:r>
            <w:r w:rsidRPr="00D17918">
              <w:rPr>
                <w:rFonts w:asciiTheme="minorHAnsi" w:hAnsiTheme="minorHAnsi"/>
                <w:sz w:val="20"/>
                <w:szCs w:val="20"/>
              </w:rPr>
              <w:t>d</w:t>
            </w:r>
            <w:r w:rsidRPr="00D17918">
              <w:rPr>
                <w:rFonts w:asciiTheme="minorHAnsi" w:hAnsiTheme="minorHAnsi"/>
                <w:sz w:val="20"/>
                <w:szCs w:val="20"/>
                <w:lang w:val="el-GR"/>
              </w:rPr>
              <w:t>. Ημερολόγιο Ανάθεσης: Αφορά την καταγραφή όλων των σημειώσεων και των συμβάντων για τα οποία οι χρήστες θέλουν να κρατήσουν την σχετική πληροφορία</w:t>
            </w:r>
            <w:r w:rsidRPr="00D17918">
              <w:rPr>
                <w:rFonts w:asciiTheme="minorHAnsi" w:hAnsiTheme="minorHAnsi"/>
                <w:sz w:val="20"/>
                <w:szCs w:val="20"/>
                <w:lang w:val="el-GR"/>
              </w:rPr>
              <w:br/>
            </w:r>
            <w:r w:rsidRPr="00D17918">
              <w:rPr>
                <w:rFonts w:asciiTheme="minorHAnsi" w:hAnsiTheme="minorHAnsi"/>
                <w:sz w:val="20"/>
                <w:szCs w:val="20"/>
              </w:rPr>
              <w:t>e</w:t>
            </w:r>
            <w:r w:rsidRPr="00D17918">
              <w:rPr>
                <w:rFonts w:asciiTheme="minorHAnsi" w:hAnsiTheme="minorHAnsi"/>
                <w:sz w:val="20"/>
                <w:szCs w:val="20"/>
                <w:lang w:val="el-GR"/>
              </w:rPr>
              <w:t>. Κατάσταση Έργου: Στην ενότητα αυτή θα καταχωρούνται όλες εκείνες οι πληροφορίες που σχετίζονται με την κατάσταση υλοποίησης της δράσης (π.χ. προσωρινή παραλαβή, διακοπή εργασιών, οριστική παραλαβή κλπ).</w:t>
            </w:r>
            <w:r w:rsidRPr="00D17918">
              <w:rPr>
                <w:rFonts w:asciiTheme="minorHAnsi" w:hAnsiTheme="minorHAnsi"/>
                <w:sz w:val="20"/>
                <w:szCs w:val="20"/>
                <w:lang w:val="el-GR"/>
              </w:rPr>
              <w:br/>
            </w:r>
            <w:r w:rsidRPr="00D17918">
              <w:rPr>
                <w:rFonts w:asciiTheme="minorHAnsi" w:hAnsiTheme="minorHAnsi"/>
                <w:sz w:val="20"/>
                <w:szCs w:val="20"/>
              </w:rPr>
              <w:t>f</w:t>
            </w:r>
            <w:r w:rsidRPr="00D17918">
              <w:rPr>
                <w:rFonts w:asciiTheme="minorHAnsi" w:hAnsiTheme="minorHAnsi"/>
                <w:sz w:val="20"/>
                <w:szCs w:val="20"/>
                <w:lang w:val="el-GR"/>
              </w:rPr>
              <w:t>. Ενέργειες - Έγγραφα: Στην ενότητα αυτή θα καταχωρούνται όλα τα έγγραφα και οι ενέργειες για τα οποία ο χρήστης θέλει να υπάρχει η σχετική πληροφορία.</w:t>
            </w:r>
          </w:p>
        </w:tc>
        <w:tc>
          <w:tcPr>
            <w:tcW w:w="1238" w:type="dxa"/>
            <w:tcBorders>
              <w:top w:val="nil"/>
              <w:left w:val="nil"/>
              <w:bottom w:val="single" w:sz="4"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r w:rsidRPr="00D17918">
              <w:rPr>
                <w:rFonts w:asciiTheme="minorHAnsi" w:hAnsiTheme="minorHAnsi"/>
                <w:sz w:val="20"/>
                <w:szCs w:val="20"/>
              </w:rPr>
              <w:t>ΝΑΙ</w:t>
            </w:r>
          </w:p>
        </w:tc>
        <w:tc>
          <w:tcPr>
            <w:tcW w:w="1257" w:type="dxa"/>
            <w:tcBorders>
              <w:top w:val="single" w:sz="8" w:space="0" w:color="auto"/>
              <w:left w:val="nil"/>
              <w:bottom w:val="single" w:sz="4"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c>
          <w:tcPr>
            <w:tcW w:w="1900" w:type="dxa"/>
            <w:tcBorders>
              <w:top w:val="single" w:sz="8" w:space="0" w:color="auto"/>
              <w:left w:val="nil"/>
              <w:bottom w:val="single" w:sz="4"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r>
      <w:tr w:rsidR="002206C2" w:rsidRPr="00D17918" w:rsidTr="00A90484">
        <w:trPr>
          <w:trHeight w:val="2691"/>
          <w:jc w:val="center"/>
        </w:trPr>
        <w:tc>
          <w:tcPr>
            <w:tcW w:w="5245"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lang w:val="el-GR"/>
              </w:rPr>
              <w:t>Ηλεκτρονικός Φάκελος Δράσης</w:t>
            </w:r>
            <w:r w:rsidRPr="00D17918">
              <w:rPr>
                <w:rFonts w:asciiTheme="minorHAnsi" w:hAnsiTheme="minorHAnsi"/>
                <w:sz w:val="20"/>
                <w:szCs w:val="20"/>
                <w:lang w:val="el-GR"/>
              </w:rPr>
              <w:br/>
            </w:r>
            <w:r w:rsidRPr="00D17918">
              <w:rPr>
                <w:rFonts w:asciiTheme="minorHAnsi" w:hAnsiTheme="minorHAnsi"/>
                <w:sz w:val="20"/>
                <w:szCs w:val="20"/>
              </w:rPr>
              <w:t>a</w:t>
            </w:r>
            <w:r w:rsidRPr="00D17918">
              <w:rPr>
                <w:rFonts w:asciiTheme="minorHAnsi" w:hAnsiTheme="minorHAnsi"/>
                <w:sz w:val="20"/>
                <w:szCs w:val="20"/>
                <w:lang w:val="el-GR"/>
              </w:rPr>
              <w:t xml:space="preserve">. Μέσα από την συγκεκριμένη ενότητα, ο χρήστης θα έχει πρόσβαση στο σύνολο των αρχείων που έχει ανεβάσει στην εφαρμογή στις διάφορες ενότητες που αναφέρθηκαν, και τα οποία αποτελούν τον ηλεκτρονικό φάκελο της δράσης. </w:t>
            </w:r>
            <w:r w:rsidRPr="00D17918">
              <w:rPr>
                <w:rFonts w:asciiTheme="minorHAnsi" w:hAnsiTheme="minorHAnsi"/>
                <w:sz w:val="20"/>
                <w:szCs w:val="20"/>
                <w:lang w:val="el-GR"/>
              </w:rPr>
              <w:br/>
              <w:t>6) Δικαιώματα</w:t>
            </w:r>
            <w:r w:rsidRPr="00D17918">
              <w:rPr>
                <w:rFonts w:asciiTheme="minorHAnsi" w:hAnsiTheme="minorHAnsi"/>
                <w:sz w:val="20"/>
                <w:szCs w:val="20"/>
                <w:lang w:val="el-GR"/>
              </w:rPr>
              <w:br/>
            </w:r>
            <w:r w:rsidRPr="00D17918">
              <w:rPr>
                <w:rFonts w:asciiTheme="minorHAnsi" w:hAnsiTheme="minorHAnsi"/>
                <w:sz w:val="20"/>
                <w:szCs w:val="20"/>
              </w:rPr>
              <w:t>a</w:t>
            </w:r>
            <w:r w:rsidRPr="00D17918">
              <w:rPr>
                <w:rFonts w:asciiTheme="minorHAnsi" w:hAnsiTheme="minorHAnsi"/>
                <w:sz w:val="20"/>
                <w:szCs w:val="20"/>
                <w:lang w:val="el-GR"/>
              </w:rPr>
              <w:t>. Από την ενότητα «Δικαιώματα», ο χρήστης ο οποίος χειρίζεται την Δράση, θα μπορεί να δώσει σε άλλους χρήστες, δικαιώματα προβολής και επεξεργασίας αυτής.</w:t>
            </w:r>
          </w:p>
        </w:tc>
        <w:tc>
          <w:tcPr>
            <w:tcW w:w="1238" w:type="dxa"/>
            <w:tcBorders>
              <w:top w:val="single" w:sz="4" w:space="0" w:color="auto"/>
              <w:left w:val="nil"/>
              <w:bottom w:val="single" w:sz="8"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r w:rsidRPr="00D17918">
              <w:rPr>
                <w:rFonts w:asciiTheme="minorHAnsi" w:hAnsiTheme="minorHAnsi"/>
                <w:sz w:val="20"/>
                <w:szCs w:val="20"/>
              </w:rPr>
              <w:t>ΝΑΙ</w:t>
            </w:r>
          </w:p>
        </w:tc>
        <w:tc>
          <w:tcPr>
            <w:tcW w:w="1257" w:type="dxa"/>
            <w:tcBorders>
              <w:top w:val="single" w:sz="4" w:space="0" w:color="auto"/>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c>
          <w:tcPr>
            <w:tcW w:w="1900" w:type="dxa"/>
            <w:tcBorders>
              <w:top w:val="single" w:sz="4" w:space="0" w:color="auto"/>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r>
      <w:tr w:rsidR="002206C2" w:rsidRPr="00D17918" w:rsidTr="00D17918">
        <w:trPr>
          <w:trHeight w:val="315"/>
          <w:jc w:val="center"/>
        </w:trPr>
        <w:tc>
          <w:tcPr>
            <w:tcW w:w="5245" w:type="dxa"/>
            <w:tcBorders>
              <w:top w:val="nil"/>
              <w:left w:val="single" w:sz="8" w:space="0" w:color="auto"/>
              <w:bottom w:val="single" w:sz="8"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rPr>
            </w:pPr>
            <w:r w:rsidRPr="00D17918">
              <w:rPr>
                <w:rFonts w:asciiTheme="minorHAnsi" w:hAnsiTheme="minorHAnsi"/>
                <w:sz w:val="20"/>
                <w:szCs w:val="20"/>
              </w:rPr>
              <w:t>Πα</w:t>
            </w:r>
            <w:proofErr w:type="spellStart"/>
            <w:r w:rsidRPr="00D17918">
              <w:rPr>
                <w:rFonts w:asciiTheme="minorHAnsi" w:hAnsiTheme="minorHAnsi"/>
                <w:sz w:val="20"/>
                <w:szCs w:val="20"/>
              </w:rPr>
              <w:t>ρεχόμενες</w:t>
            </w:r>
            <w:proofErr w:type="spellEnd"/>
            <w:r w:rsidRPr="00D17918">
              <w:rPr>
                <w:rFonts w:asciiTheme="minorHAnsi" w:hAnsiTheme="minorHAnsi"/>
                <w:sz w:val="20"/>
                <w:szCs w:val="20"/>
              </w:rPr>
              <w:t xml:space="preserve"> Υπ</w:t>
            </w:r>
            <w:proofErr w:type="spellStart"/>
            <w:r w:rsidRPr="00D17918">
              <w:rPr>
                <w:rFonts w:asciiTheme="minorHAnsi" w:hAnsiTheme="minorHAnsi"/>
                <w:sz w:val="20"/>
                <w:szCs w:val="20"/>
              </w:rPr>
              <w:t>ηρεσίες</w:t>
            </w:r>
            <w:proofErr w:type="spellEnd"/>
          </w:p>
        </w:tc>
        <w:tc>
          <w:tcPr>
            <w:tcW w:w="1238"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p>
        </w:tc>
        <w:tc>
          <w:tcPr>
            <w:tcW w:w="1257"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c>
          <w:tcPr>
            <w:tcW w:w="1900"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r>
      <w:tr w:rsidR="002206C2" w:rsidRPr="00D17918" w:rsidTr="00D17918">
        <w:trPr>
          <w:trHeight w:val="2948"/>
          <w:jc w:val="center"/>
        </w:trPr>
        <w:tc>
          <w:tcPr>
            <w:tcW w:w="5245" w:type="dxa"/>
            <w:tcBorders>
              <w:top w:val="nil"/>
              <w:left w:val="single" w:sz="8" w:space="0" w:color="auto"/>
              <w:bottom w:val="single" w:sz="8"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lang w:val="el-GR"/>
              </w:rPr>
              <w:t>Στο πλαίσιο υλοποίησης της προμήθειας, ο ανάδοχος θα παρέχει τις ακόλουθες υπηρεσίες:</w:t>
            </w:r>
            <w:r w:rsidRPr="00D17918">
              <w:rPr>
                <w:rFonts w:asciiTheme="minorHAnsi" w:hAnsiTheme="minorHAnsi"/>
                <w:sz w:val="20"/>
                <w:szCs w:val="20"/>
                <w:lang w:val="el-GR"/>
              </w:rPr>
              <w:br/>
              <w:t>1. Εγκατάσταση της εφαρμογής στις υποδομές του Δήμου Δέλτα</w:t>
            </w:r>
            <w:r w:rsidRPr="00D17918">
              <w:rPr>
                <w:rFonts w:asciiTheme="minorHAnsi" w:hAnsiTheme="minorHAnsi"/>
                <w:sz w:val="20"/>
                <w:szCs w:val="20"/>
                <w:lang w:val="el-GR"/>
              </w:rPr>
              <w:br/>
              <w:t>2. Παραμετροποίηση της εφαρμογής και των υποσυστημάτων</w:t>
            </w:r>
            <w:r w:rsidRPr="00D17918">
              <w:rPr>
                <w:rFonts w:asciiTheme="minorHAnsi" w:hAnsiTheme="minorHAnsi"/>
                <w:sz w:val="20"/>
                <w:szCs w:val="20"/>
                <w:lang w:val="el-GR"/>
              </w:rPr>
              <w:br/>
              <w:t>3. Διασύνδεση με την εφαρμογή της οικονομικής υπηρεσίας</w:t>
            </w:r>
            <w:r w:rsidRPr="00D17918">
              <w:rPr>
                <w:rFonts w:asciiTheme="minorHAnsi" w:hAnsiTheme="minorHAnsi"/>
                <w:sz w:val="20"/>
                <w:szCs w:val="20"/>
                <w:lang w:val="el-GR"/>
              </w:rPr>
              <w:br/>
              <w:t>4. Εκπαίδευση προσωπικού του Δήμου Δέλτα στις λειτουργίες της εφαρμογής ανάλογα με τον ρόλο τους, διάρκειας 16 ωρών</w:t>
            </w:r>
          </w:p>
        </w:tc>
        <w:tc>
          <w:tcPr>
            <w:tcW w:w="1238"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r w:rsidRPr="00D17918">
              <w:rPr>
                <w:rFonts w:asciiTheme="minorHAnsi" w:hAnsiTheme="minorHAnsi"/>
                <w:sz w:val="20"/>
                <w:szCs w:val="20"/>
              </w:rPr>
              <w:t>ΝΑΙ</w:t>
            </w:r>
          </w:p>
        </w:tc>
        <w:tc>
          <w:tcPr>
            <w:tcW w:w="1257"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c>
          <w:tcPr>
            <w:tcW w:w="1900"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r>
      <w:tr w:rsidR="002206C2" w:rsidRPr="00D17918" w:rsidTr="00A90484">
        <w:trPr>
          <w:trHeight w:val="3536"/>
          <w:jc w:val="center"/>
        </w:trPr>
        <w:tc>
          <w:tcPr>
            <w:tcW w:w="5245" w:type="dxa"/>
            <w:tcBorders>
              <w:top w:val="nil"/>
              <w:left w:val="single" w:sz="8" w:space="0" w:color="auto"/>
              <w:bottom w:val="single" w:sz="8"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lang w:val="el-GR"/>
              </w:rPr>
              <w:lastRenderedPageBreak/>
              <w:t>Υπηρεσίες Εγγύησης - Τεχνικής Υποστήριξης – καλής λειτουργίας για ένα έτος μετά την ολοκλήρωση εγκατάστασης, παραμετροποίησης, της εφαρμογής</w:t>
            </w:r>
            <w:r w:rsidRPr="00D17918">
              <w:rPr>
                <w:rFonts w:asciiTheme="minorHAnsi" w:hAnsiTheme="minorHAnsi"/>
                <w:sz w:val="20"/>
                <w:szCs w:val="20"/>
                <w:lang w:val="el-GR"/>
              </w:rPr>
              <w:br/>
            </w:r>
            <w:r w:rsidRPr="00D17918">
              <w:rPr>
                <w:rFonts w:asciiTheme="minorHAnsi" w:hAnsiTheme="minorHAnsi"/>
                <w:sz w:val="20"/>
                <w:szCs w:val="20"/>
              </w:rPr>
              <w:t>a</w:t>
            </w:r>
            <w:r w:rsidRPr="00D17918">
              <w:rPr>
                <w:rFonts w:asciiTheme="minorHAnsi" w:hAnsiTheme="minorHAnsi"/>
                <w:sz w:val="20"/>
                <w:szCs w:val="20"/>
                <w:lang w:val="el-GR"/>
              </w:rPr>
              <w:t xml:space="preserve">. Τηλεφωνική &amp; </w:t>
            </w:r>
            <w:r w:rsidRPr="00D17918">
              <w:rPr>
                <w:rFonts w:asciiTheme="minorHAnsi" w:hAnsiTheme="minorHAnsi"/>
                <w:sz w:val="20"/>
                <w:szCs w:val="20"/>
              </w:rPr>
              <w:t>Email</w:t>
            </w:r>
            <w:r w:rsidRPr="00D17918">
              <w:rPr>
                <w:rFonts w:asciiTheme="minorHAnsi" w:hAnsiTheme="minorHAnsi"/>
                <w:sz w:val="20"/>
                <w:szCs w:val="20"/>
                <w:lang w:val="el-GR"/>
              </w:rPr>
              <w:t xml:space="preserve"> υποστήριξη τις εργάσιμες ημέρες και ώρες</w:t>
            </w:r>
            <w:r w:rsidRPr="00D17918">
              <w:rPr>
                <w:rFonts w:asciiTheme="minorHAnsi" w:hAnsiTheme="minorHAnsi"/>
                <w:sz w:val="20"/>
                <w:szCs w:val="20"/>
                <w:lang w:val="el-GR"/>
              </w:rPr>
              <w:br/>
            </w:r>
            <w:r w:rsidRPr="00D17918">
              <w:rPr>
                <w:rFonts w:asciiTheme="minorHAnsi" w:hAnsiTheme="minorHAnsi"/>
                <w:sz w:val="20"/>
                <w:szCs w:val="20"/>
              </w:rPr>
              <w:t>b</w:t>
            </w:r>
            <w:r w:rsidRPr="00D17918">
              <w:rPr>
                <w:rFonts w:asciiTheme="minorHAnsi" w:hAnsiTheme="minorHAnsi"/>
                <w:sz w:val="20"/>
                <w:szCs w:val="20"/>
                <w:lang w:val="el-GR"/>
              </w:rPr>
              <w:t>. Επιδιόρθωση σφαλμάτων επί των ζητούμενων λειτουργιών της εφαρμογής</w:t>
            </w:r>
            <w:r w:rsidRPr="00D17918">
              <w:rPr>
                <w:rFonts w:asciiTheme="minorHAnsi" w:hAnsiTheme="minorHAnsi"/>
                <w:sz w:val="20"/>
                <w:szCs w:val="20"/>
                <w:lang w:val="el-GR"/>
              </w:rPr>
              <w:br/>
            </w:r>
            <w:r w:rsidRPr="00D17918">
              <w:rPr>
                <w:rFonts w:asciiTheme="minorHAnsi" w:hAnsiTheme="minorHAnsi"/>
                <w:sz w:val="20"/>
                <w:szCs w:val="20"/>
              </w:rPr>
              <w:t>c</w:t>
            </w:r>
            <w:r w:rsidRPr="00D17918">
              <w:rPr>
                <w:rFonts w:asciiTheme="minorHAnsi" w:hAnsiTheme="minorHAnsi"/>
                <w:sz w:val="20"/>
                <w:szCs w:val="20"/>
                <w:lang w:val="el-GR"/>
              </w:rPr>
              <w:t xml:space="preserve">. Εγκατάσταση νέων εκδόσεων που αφορούν </w:t>
            </w:r>
            <w:r w:rsidRPr="00D17918">
              <w:rPr>
                <w:rFonts w:asciiTheme="minorHAnsi" w:hAnsiTheme="minorHAnsi"/>
                <w:sz w:val="20"/>
                <w:szCs w:val="20"/>
              </w:rPr>
              <w:t>patches</w:t>
            </w:r>
            <w:r w:rsidRPr="00D17918">
              <w:rPr>
                <w:rFonts w:asciiTheme="minorHAnsi" w:hAnsiTheme="minorHAnsi"/>
                <w:sz w:val="20"/>
                <w:szCs w:val="20"/>
                <w:lang w:val="el-GR"/>
              </w:rPr>
              <w:t xml:space="preserve">, </w:t>
            </w:r>
            <w:r w:rsidRPr="00D17918">
              <w:rPr>
                <w:rFonts w:asciiTheme="minorHAnsi" w:hAnsiTheme="minorHAnsi"/>
                <w:sz w:val="20"/>
                <w:szCs w:val="20"/>
              </w:rPr>
              <w:t>minor</w:t>
            </w:r>
            <w:r w:rsidRPr="00D17918">
              <w:rPr>
                <w:rFonts w:asciiTheme="minorHAnsi" w:hAnsiTheme="minorHAnsi"/>
                <w:sz w:val="20"/>
                <w:szCs w:val="20"/>
                <w:lang w:val="el-GR"/>
              </w:rPr>
              <w:t xml:space="preserve"> </w:t>
            </w:r>
            <w:r w:rsidRPr="00D17918">
              <w:rPr>
                <w:rFonts w:asciiTheme="minorHAnsi" w:hAnsiTheme="minorHAnsi"/>
                <w:sz w:val="20"/>
                <w:szCs w:val="20"/>
              </w:rPr>
              <w:t>updates</w:t>
            </w:r>
            <w:r w:rsidRPr="00D17918">
              <w:rPr>
                <w:rFonts w:asciiTheme="minorHAnsi" w:hAnsiTheme="minorHAnsi"/>
                <w:sz w:val="20"/>
                <w:szCs w:val="20"/>
                <w:lang w:val="el-GR"/>
              </w:rPr>
              <w:t xml:space="preserve"> της εφαρμογής. Οι νέες εκδόσεις δεν αφορούν προσθήκη νέων λειτουργιών οι δομικών μονάδων που δεν </w:t>
            </w:r>
            <w:proofErr w:type="spellStart"/>
            <w:r w:rsidRPr="00D17918">
              <w:rPr>
                <w:rFonts w:asciiTheme="minorHAnsi" w:hAnsiTheme="minorHAnsi"/>
                <w:sz w:val="20"/>
                <w:szCs w:val="20"/>
                <w:lang w:val="el-GR"/>
              </w:rPr>
              <w:t>περι</w:t>
            </w:r>
            <w:proofErr w:type="spellEnd"/>
            <w:r w:rsidRPr="00D17918">
              <w:rPr>
                <w:rFonts w:asciiTheme="minorHAnsi" w:hAnsiTheme="minorHAnsi"/>
                <w:sz w:val="20"/>
                <w:szCs w:val="20"/>
                <w:lang w:val="el-GR"/>
              </w:rPr>
              <w:t>\λαμβάνονται στα ζητούμενα χαρακτηριστικά.</w:t>
            </w:r>
            <w:r w:rsidRPr="00D17918">
              <w:rPr>
                <w:rFonts w:asciiTheme="minorHAnsi" w:hAnsiTheme="minorHAnsi"/>
                <w:sz w:val="20"/>
                <w:szCs w:val="20"/>
                <w:lang w:val="el-GR"/>
              </w:rPr>
              <w:br/>
            </w:r>
            <w:r w:rsidRPr="00D17918">
              <w:rPr>
                <w:rFonts w:asciiTheme="minorHAnsi" w:hAnsiTheme="minorHAnsi"/>
                <w:sz w:val="20"/>
                <w:szCs w:val="20"/>
              </w:rPr>
              <w:t>d</w:t>
            </w:r>
            <w:r w:rsidRPr="00D17918">
              <w:rPr>
                <w:rFonts w:asciiTheme="minorHAnsi" w:hAnsiTheme="minorHAnsi"/>
                <w:sz w:val="20"/>
                <w:szCs w:val="20"/>
                <w:lang w:val="el-GR"/>
              </w:rPr>
              <w:t>. Επιτόπια υποστήριξη με εξειδικευμένους τεχνικούς στις εγκαταστάσεις του Δήμου Δέλτα</w:t>
            </w:r>
          </w:p>
        </w:tc>
        <w:tc>
          <w:tcPr>
            <w:tcW w:w="1238"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r w:rsidRPr="00D17918">
              <w:rPr>
                <w:rFonts w:asciiTheme="minorHAnsi" w:hAnsiTheme="minorHAnsi"/>
                <w:sz w:val="20"/>
                <w:szCs w:val="20"/>
              </w:rPr>
              <w:t>ΝΑΙ</w:t>
            </w:r>
          </w:p>
        </w:tc>
        <w:tc>
          <w:tcPr>
            <w:tcW w:w="1257"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c>
          <w:tcPr>
            <w:tcW w:w="1900"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r>
      <w:tr w:rsidR="002206C2" w:rsidRPr="00D17918" w:rsidTr="00D17918">
        <w:trPr>
          <w:trHeight w:val="315"/>
          <w:jc w:val="center"/>
        </w:trPr>
        <w:tc>
          <w:tcPr>
            <w:tcW w:w="5245" w:type="dxa"/>
            <w:tcBorders>
              <w:top w:val="nil"/>
              <w:left w:val="single" w:sz="8" w:space="0" w:color="auto"/>
              <w:bottom w:val="single" w:sz="4"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rPr>
            </w:pPr>
            <w:proofErr w:type="spellStart"/>
            <w:r w:rsidRPr="00D17918">
              <w:rPr>
                <w:rFonts w:asciiTheme="minorHAnsi" w:hAnsiTheme="minorHAnsi"/>
                <w:sz w:val="20"/>
                <w:szCs w:val="20"/>
              </w:rPr>
              <w:t>Χρονοδιάγρ</w:t>
            </w:r>
            <w:proofErr w:type="spellEnd"/>
            <w:r w:rsidRPr="00D17918">
              <w:rPr>
                <w:rFonts w:asciiTheme="minorHAnsi" w:hAnsiTheme="minorHAnsi"/>
                <w:sz w:val="20"/>
                <w:szCs w:val="20"/>
              </w:rPr>
              <w:t>αμμα</w:t>
            </w:r>
          </w:p>
        </w:tc>
        <w:tc>
          <w:tcPr>
            <w:tcW w:w="1238" w:type="dxa"/>
            <w:tcBorders>
              <w:top w:val="nil"/>
              <w:left w:val="nil"/>
              <w:bottom w:val="single" w:sz="4"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p>
        </w:tc>
        <w:tc>
          <w:tcPr>
            <w:tcW w:w="1257" w:type="dxa"/>
            <w:tcBorders>
              <w:top w:val="nil"/>
              <w:left w:val="nil"/>
              <w:bottom w:val="single" w:sz="4"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c>
          <w:tcPr>
            <w:tcW w:w="1900" w:type="dxa"/>
            <w:tcBorders>
              <w:top w:val="nil"/>
              <w:left w:val="nil"/>
              <w:bottom w:val="single" w:sz="4"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r>
      <w:tr w:rsidR="002206C2" w:rsidRPr="00D17918" w:rsidTr="00D17918">
        <w:trPr>
          <w:trHeight w:val="8192"/>
          <w:jc w:val="center"/>
        </w:trPr>
        <w:tc>
          <w:tcPr>
            <w:tcW w:w="5245"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lang w:val="el-GR"/>
              </w:rPr>
              <w:t xml:space="preserve">Χρόνος υλοποίησης προμήθειας και παρεχόμενων υπηρεσιών (πέραν των υπηρεσιών Εγγύησης - Τεχνικής Υποστήριξης – Καλής λειτουργίας) : 4 μήνες.                         </w:t>
            </w:r>
          </w:p>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lang w:val="el-GR"/>
              </w:rPr>
              <w:t xml:space="preserve"> Α’ Φάση – Ανάλυση υπάρχουσας κατάστασης</w:t>
            </w:r>
            <w:r w:rsidRPr="00D17918">
              <w:rPr>
                <w:rFonts w:asciiTheme="minorHAnsi" w:hAnsiTheme="minorHAnsi"/>
                <w:sz w:val="20"/>
                <w:szCs w:val="20"/>
                <w:lang w:val="el-GR"/>
              </w:rPr>
              <w:br/>
              <w:t xml:space="preserve">Περιλαμβάνει την καταγραφή της υπάρχουσας κατάστασης στο δίκτυο του Δήμου Δέλτα, προκειμένου να γίνει η σχετική παραμετροποίηση του </w:t>
            </w:r>
            <w:r w:rsidRPr="00D17918">
              <w:rPr>
                <w:rFonts w:asciiTheme="minorHAnsi" w:hAnsiTheme="minorHAnsi"/>
                <w:sz w:val="20"/>
                <w:szCs w:val="20"/>
              </w:rPr>
              <w:t>server</w:t>
            </w:r>
            <w:r w:rsidRPr="00D17918">
              <w:rPr>
                <w:rFonts w:asciiTheme="minorHAnsi" w:hAnsiTheme="minorHAnsi"/>
                <w:sz w:val="20"/>
                <w:szCs w:val="20"/>
                <w:lang w:val="el-GR"/>
              </w:rPr>
              <w:t xml:space="preserve"> που θα εγκατασταθεί.</w:t>
            </w:r>
            <w:r w:rsidRPr="00D17918">
              <w:rPr>
                <w:rFonts w:asciiTheme="minorHAnsi" w:hAnsiTheme="minorHAnsi"/>
                <w:sz w:val="20"/>
                <w:szCs w:val="20"/>
                <w:lang w:val="el-GR"/>
              </w:rPr>
              <w:br/>
              <w:t>Στην παρούσα φάση, είναι απαραίτητη η παροχή των αναγκαίων διευκολύνσεων και προσβάσεων στο δίκτυο και τον τεχνικό εξοπλισμό του Δήμου Δέλτα.</w:t>
            </w:r>
          </w:p>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lang w:val="el-GR"/>
              </w:rPr>
              <w:br/>
              <w:t xml:space="preserve">Β’ Φάση – Παραμετροποίηση </w:t>
            </w:r>
            <w:r w:rsidRPr="00D17918">
              <w:rPr>
                <w:rFonts w:asciiTheme="minorHAnsi" w:hAnsiTheme="minorHAnsi"/>
                <w:sz w:val="20"/>
                <w:szCs w:val="20"/>
              </w:rPr>
              <w:t>Server</w:t>
            </w:r>
            <w:r w:rsidRPr="00D17918">
              <w:rPr>
                <w:rFonts w:asciiTheme="minorHAnsi" w:hAnsiTheme="minorHAnsi"/>
                <w:sz w:val="20"/>
                <w:szCs w:val="20"/>
                <w:lang w:val="el-GR"/>
              </w:rPr>
              <w:t xml:space="preserve"> &amp; Παραμετροποίηση και Εγκατάσταση Λογισμικού</w:t>
            </w:r>
            <w:r w:rsidRPr="00D17918">
              <w:rPr>
                <w:rFonts w:asciiTheme="minorHAnsi" w:hAnsiTheme="minorHAnsi"/>
                <w:sz w:val="20"/>
                <w:szCs w:val="20"/>
                <w:lang w:val="el-GR"/>
              </w:rPr>
              <w:br/>
              <w:t xml:space="preserve">Έχοντας καταγράψει την υπάρχουσα κατάσταση στο δίκτυο του Δήμου Δέλτα, θα γίνει η σχετική παραμετροποίηση του </w:t>
            </w:r>
            <w:r w:rsidRPr="00D17918">
              <w:rPr>
                <w:rFonts w:asciiTheme="minorHAnsi" w:hAnsiTheme="minorHAnsi"/>
                <w:sz w:val="20"/>
                <w:szCs w:val="20"/>
              </w:rPr>
              <w:t>server</w:t>
            </w:r>
            <w:r w:rsidRPr="00D17918">
              <w:rPr>
                <w:rFonts w:asciiTheme="minorHAnsi" w:hAnsiTheme="minorHAnsi"/>
                <w:sz w:val="20"/>
                <w:szCs w:val="20"/>
                <w:lang w:val="el-GR"/>
              </w:rPr>
              <w:t xml:space="preserve"> και του λογισμικού, καθώς και η εγκατάσταση του στον </w:t>
            </w:r>
            <w:r w:rsidRPr="00D17918">
              <w:rPr>
                <w:rFonts w:asciiTheme="minorHAnsi" w:hAnsiTheme="minorHAnsi"/>
                <w:sz w:val="20"/>
                <w:szCs w:val="20"/>
              </w:rPr>
              <w:t>server</w:t>
            </w:r>
            <w:r w:rsidRPr="00D17918">
              <w:rPr>
                <w:rFonts w:asciiTheme="minorHAnsi" w:hAnsiTheme="minorHAnsi"/>
                <w:sz w:val="20"/>
                <w:szCs w:val="20"/>
                <w:lang w:val="el-GR"/>
              </w:rPr>
              <w:t xml:space="preserve"> του Δήμου Δέλτα.</w:t>
            </w:r>
          </w:p>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lang w:val="el-GR"/>
              </w:rPr>
              <w:br/>
              <w:t>Γ’ Φάση – Εκπαίδευση</w:t>
            </w:r>
            <w:r w:rsidRPr="00D17918">
              <w:rPr>
                <w:rFonts w:asciiTheme="minorHAnsi" w:hAnsiTheme="minorHAnsi"/>
                <w:sz w:val="20"/>
                <w:szCs w:val="20"/>
                <w:lang w:val="el-GR"/>
              </w:rPr>
              <w:br/>
              <w:t>Περιλαμβάνει την εκπαίδευση των στελεχών που θα καθοριστούν από τον Δήμου Δέλτα.</w:t>
            </w:r>
          </w:p>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lang w:val="el-GR"/>
              </w:rPr>
              <w:t>Δ’ Φάση – Πιλοτική Εφαρμογή</w:t>
            </w:r>
            <w:r w:rsidRPr="00D17918">
              <w:rPr>
                <w:rFonts w:asciiTheme="minorHAnsi" w:hAnsiTheme="minorHAnsi"/>
                <w:sz w:val="20"/>
                <w:szCs w:val="20"/>
                <w:highlight w:val="yellow"/>
                <w:lang w:val="el-GR"/>
              </w:rPr>
              <w:br/>
            </w:r>
            <w:r w:rsidRPr="00D17918">
              <w:rPr>
                <w:rFonts w:asciiTheme="minorHAnsi" w:hAnsiTheme="minorHAnsi"/>
                <w:sz w:val="20"/>
                <w:szCs w:val="20"/>
                <w:lang w:val="el-GR"/>
              </w:rPr>
              <w:t xml:space="preserve">Στην φάση της πιλοτικής εφαρμογής, θα γίνει χρήση του λογισμικού από τους χρήστες που θα ορίσει ο Δήμος Δέλτα με σκοπό την καταχώρηση ενδεικτικών έργων και την εξοικείωση με το σύστημα </w:t>
            </w:r>
            <w:r w:rsidRPr="00D17918">
              <w:rPr>
                <w:rFonts w:asciiTheme="minorHAnsi" w:eastAsiaTheme="minorEastAsia" w:hAnsiTheme="minorHAnsi"/>
                <w:sz w:val="20"/>
                <w:szCs w:val="20"/>
                <w:lang w:val="el-GR"/>
              </w:rPr>
              <w:t xml:space="preserve">καθώς και των διαδικασιών του εγκεκριμένου (65/2019 απόφαση Δ.Σ) εγχειριδίου συστήματος διαχείρισης έργων Δήμου Δέλτα που θα υποδειχθούν από την αρμόδια υπηρεσία του Δήμου Δέλτα. </w:t>
            </w:r>
            <w:r w:rsidRPr="00D17918">
              <w:rPr>
                <w:rFonts w:asciiTheme="minorHAnsi" w:hAnsiTheme="minorHAnsi"/>
                <w:sz w:val="20"/>
                <w:szCs w:val="20"/>
                <w:lang w:val="el-GR"/>
              </w:rPr>
              <w:t>Κατά την διάρκεια της πιλοτικής εφαρμογής, θα παρέχονται υπηρεσίες υποστήριξης.</w:t>
            </w:r>
          </w:p>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highlight w:val="yellow"/>
                <w:lang w:val="el-GR"/>
              </w:rPr>
              <w:br/>
            </w:r>
            <w:r w:rsidRPr="00D17918">
              <w:rPr>
                <w:rFonts w:asciiTheme="minorHAnsi" w:hAnsiTheme="minorHAnsi"/>
                <w:sz w:val="20"/>
                <w:szCs w:val="20"/>
                <w:lang w:val="el-GR"/>
              </w:rPr>
              <w:t>Ε’ Φάση – Έναρξη Παραγωγικής Λειτουργίας</w:t>
            </w:r>
            <w:r w:rsidRPr="00D17918">
              <w:rPr>
                <w:rFonts w:asciiTheme="minorHAnsi" w:hAnsiTheme="minorHAnsi"/>
                <w:sz w:val="20"/>
                <w:szCs w:val="20"/>
                <w:lang w:val="el-GR"/>
              </w:rPr>
              <w:br/>
              <w:t>Με την ολοκλήρωση της φάσης της πιλοτικής λειτουργίες, ξεκινά η παραγωγική λειτουργία.</w:t>
            </w:r>
          </w:p>
        </w:tc>
        <w:tc>
          <w:tcPr>
            <w:tcW w:w="1238" w:type="dxa"/>
            <w:tcBorders>
              <w:top w:val="single" w:sz="4" w:space="0" w:color="auto"/>
              <w:left w:val="nil"/>
              <w:bottom w:val="single" w:sz="8"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r w:rsidRPr="00D17918">
              <w:rPr>
                <w:rFonts w:asciiTheme="minorHAnsi" w:hAnsiTheme="minorHAnsi"/>
                <w:sz w:val="20"/>
                <w:szCs w:val="20"/>
              </w:rPr>
              <w:t>ΝΑΙ</w:t>
            </w:r>
          </w:p>
        </w:tc>
        <w:tc>
          <w:tcPr>
            <w:tcW w:w="1257" w:type="dxa"/>
            <w:tcBorders>
              <w:top w:val="single" w:sz="4" w:space="0" w:color="auto"/>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c>
          <w:tcPr>
            <w:tcW w:w="1900" w:type="dxa"/>
            <w:tcBorders>
              <w:top w:val="single" w:sz="4" w:space="0" w:color="auto"/>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r>
      <w:tr w:rsidR="002206C2" w:rsidRPr="00D17918" w:rsidTr="00D17918">
        <w:trPr>
          <w:trHeight w:val="315"/>
          <w:jc w:val="center"/>
        </w:trPr>
        <w:tc>
          <w:tcPr>
            <w:tcW w:w="5245" w:type="dxa"/>
            <w:tcBorders>
              <w:top w:val="nil"/>
              <w:left w:val="single" w:sz="8" w:space="0" w:color="auto"/>
              <w:bottom w:val="single" w:sz="8"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rPr>
            </w:pPr>
            <w:proofErr w:type="spellStart"/>
            <w:r w:rsidRPr="00D17918">
              <w:rPr>
                <w:rFonts w:asciiTheme="minorHAnsi" w:hAnsiTheme="minorHAnsi"/>
                <w:sz w:val="20"/>
                <w:szCs w:val="20"/>
              </w:rPr>
              <w:lastRenderedPageBreak/>
              <w:t>Ειδικοί</w:t>
            </w:r>
            <w:proofErr w:type="spellEnd"/>
            <w:r w:rsidRPr="00D17918">
              <w:rPr>
                <w:rFonts w:asciiTheme="minorHAnsi" w:hAnsiTheme="minorHAnsi"/>
                <w:sz w:val="20"/>
                <w:szCs w:val="20"/>
              </w:rPr>
              <w:t xml:space="preserve"> </w:t>
            </w:r>
            <w:proofErr w:type="spellStart"/>
            <w:r w:rsidRPr="00D17918">
              <w:rPr>
                <w:rFonts w:asciiTheme="minorHAnsi" w:hAnsiTheme="minorHAnsi"/>
                <w:sz w:val="20"/>
                <w:szCs w:val="20"/>
              </w:rPr>
              <w:t>Όροι</w:t>
            </w:r>
            <w:proofErr w:type="spellEnd"/>
          </w:p>
        </w:tc>
        <w:tc>
          <w:tcPr>
            <w:tcW w:w="1238"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p>
        </w:tc>
        <w:tc>
          <w:tcPr>
            <w:tcW w:w="1257"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c>
          <w:tcPr>
            <w:tcW w:w="1900"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r>
      <w:tr w:rsidR="002206C2" w:rsidRPr="00D17918" w:rsidTr="00D17918">
        <w:trPr>
          <w:trHeight w:val="2087"/>
          <w:jc w:val="center"/>
        </w:trPr>
        <w:tc>
          <w:tcPr>
            <w:tcW w:w="5245" w:type="dxa"/>
            <w:tcBorders>
              <w:top w:val="nil"/>
              <w:left w:val="single" w:sz="8" w:space="0" w:color="auto"/>
              <w:bottom w:val="single" w:sz="8"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lang w:val="el-GR"/>
              </w:rPr>
              <w:t xml:space="preserve">• Στην προσφορά τους οι υποψήφιοι ανάδοχοι θα πρέπει να δώσουν </w:t>
            </w:r>
            <w:proofErr w:type="spellStart"/>
            <w:r w:rsidRPr="00D17918">
              <w:rPr>
                <w:rFonts w:asciiTheme="minorHAnsi" w:hAnsiTheme="minorHAnsi"/>
                <w:sz w:val="20"/>
                <w:szCs w:val="20"/>
              </w:rPr>
              <w:t>Url</w:t>
            </w:r>
            <w:proofErr w:type="spellEnd"/>
            <w:r w:rsidRPr="00D17918">
              <w:rPr>
                <w:rFonts w:asciiTheme="minorHAnsi" w:hAnsiTheme="minorHAnsi"/>
                <w:sz w:val="20"/>
                <w:szCs w:val="20"/>
                <w:lang w:val="el-GR"/>
              </w:rPr>
              <w:t xml:space="preserve"> όπου θα υπάρχει εγκατεστημένη και πλήρως λειτουργική η προς προμήθεια εφαρμογή (</w:t>
            </w:r>
            <w:r w:rsidRPr="00D17918">
              <w:rPr>
                <w:rFonts w:asciiTheme="minorHAnsi" w:hAnsiTheme="minorHAnsi"/>
                <w:sz w:val="20"/>
                <w:szCs w:val="20"/>
              </w:rPr>
              <w:t>demo</w:t>
            </w:r>
            <w:r w:rsidRPr="00D17918">
              <w:rPr>
                <w:rFonts w:asciiTheme="minorHAnsi" w:hAnsiTheme="minorHAnsi"/>
                <w:sz w:val="20"/>
                <w:szCs w:val="20"/>
                <w:lang w:val="el-GR"/>
              </w:rPr>
              <w:t>)</w:t>
            </w:r>
            <w:r w:rsidRPr="00D17918">
              <w:rPr>
                <w:rFonts w:asciiTheme="minorHAnsi" w:hAnsiTheme="minorHAnsi"/>
                <w:sz w:val="20"/>
                <w:szCs w:val="20"/>
                <w:lang w:val="el-GR"/>
              </w:rPr>
              <w:br/>
              <w:t xml:space="preserve">• Ο Ανάδοχος ή/και ο κατασκευαστής να έχουν υλοποιήσει τουλάχιστον 2 αντίστοιχα έργα τα οποία να περιλαμβάνουν διασύνδεση με συστήματα οικονομικής υπηρεσίας </w:t>
            </w:r>
          </w:p>
        </w:tc>
        <w:tc>
          <w:tcPr>
            <w:tcW w:w="1238"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r w:rsidRPr="00D17918">
              <w:rPr>
                <w:rFonts w:asciiTheme="minorHAnsi" w:hAnsiTheme="minorHAnsi"/>
                <w:sz w:val="20"/>
                <w:szCs w:val="20"/>
              </w:rPr>
              <w:t>ΝΑΙ</w:t>
            </w:r>
          </w:p>
        </w:tc>
        <w:tc>
          <w:tcPr>
            <w:tcW w:w="1257"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c>
          <w:tcPr>
            <w:tcW w:w="1900" w:type="dxa"/>
            <w:tcBorders>
              <w:top w:val="nil"/>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r>
      <w:tr w:rsidR="002206C2" w:rsidRPr="00D17918" w:rsidTr="00D17918">
        <w:trPr>
          <w:trHeight w:val="315"/>
          <w:jc w:val="center"/>
        </w:trPr>
        <w:tc>
          <w:tcPr>
            <w:tcW w:w="5245" w:type="dxa"/>
            <w:tcBorders>
              <w:top w:val="nil"/>
              <w:left w:val="single" w:sz="8" w:space="0" w:color="auto"/>
              <w:bottom w:val="single" w:sz="4"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rPr>
            </w:pPr>
            <w:proofErr w:type="spellStart"/>
            <w:r w:rsidRPr="00D17918">
              <w:rPr>
                <w:rFonts w:asciiTheme="minorHAnsi" w:hAnsiTheme="minorHAnsi"/>
                <w:sz w:val="20"/>
                <w:szCs w:val="20"/>
              </w:rPr>
              <w:t>Δικ</w:t>
            </w:r>
            <w:proofErr w:type="spellEnd"/>
            <w:r w:rsidRPr="00D17918">
              <w:rPr>
                <w:rFonts w:asciiTheme="minorHAnsi" w:hAnsiTheme="minorHAnsi"/>
                <w:sz w:val="20"/>
                <w:szCs w:val="20"/>
              </w:rPr>
              <w:t xml:space="preserve">αιολογητικά </w:t>
            </w:r>
            <w:proofErr w:type="spellStart"/>
            <w:r w:rsidRPr="00D17918">
              <w:rPr>
                <w:rFonts w:asciiTheme="minorHAnsi" w:hAnsiTheme="minorHAnsi"/>
                <w:sz w:val="20"/>
                <w:szCs w:val="20"/>
              </w:rPr>
              <w:t>Συμμετοχής</w:t>
            </w:r>
            <w:proofErr w:type="spellEnd"/>
          </w:p>
        </w:tc>
        <w:tc>
          <w:tcPr>
            <w:tcW w:w="1238" w:type="dxa"/>
            <w:tcBorders>
              <w:top w:val="nil"/>
              <w:left w:val="nil"/>
              <w:bottom w:val="single" w:sz="4"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p>
        </w:tc>
        <w:tc>
          <w:tcPr>
            <w:tcW w:w="1257" w:type="dxa"/>
            <w:tcBorders>
              <w:top w:val="nil"/>
              <w:left w:val="nil"/>
              <w:bottom w:val="single" w:sz="4"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c>
          <w:tcPr>
            <w:tcW w:w="1900" w:type="dxa"/>
            <w:tcBorders>
              <w:top w:val="nil"/>
              <w:left w:val="nil"/>
              <w:bottom w:val="single" w:sz="4"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r>
      <w:tr w:rsidR="002206C2" w:rsidRPr="00D17918" w:rsidTr="00A90484">
        <w:trPr>
          <w:trHeight w:val="3482"/>
          <w:jc w:val="center"/>
        </w:trPr>
        <w:tc>
          <w:tcPr>
            <w:tcW w:w="5245"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2206C2" w:rsidRPr="00D17918" w:rsidRDefault="002206C2" w:rsidP="00D17918">
            <w:pPr>
              <w:jc w:val="left"/>
              <w:rPr>
                <w:rFonts w:asciiTheme="minorHAnsi" w:hAnsiTheme="minorHAnsi"/>
                <w:sz w:val="20"/>
                <w:szCs w:val="20"/>
                <w:lang w:val="el-GR"/>
              </w:rPr>
            </w:pPr>
            <w:r w:rsidRPr="00D17918">
              <w:rPr>
                <w:rFonts w:asciiTheme="minorHAnsi" w:hAnsiTheme="minorHAnsi"/>
                <w:sz w:val="20"/>
                <w:szCs w:val="20"/>
                <w:lang w:val="el-GR"/>
              </w:rPr>
              <w:t>• Σε περίπτωση που ο προσφέρων δεν είναι η εταιρεία κατασκευής, τότε οφείλει επί ποινή αποκλεισμού να προσκομίσει μια βεβαίωση της κατασκευάστριας με την οποία θα βεβαιώνεται ότι ο προσφέρων είναι εξουσιοδοτημένος συνεργάτης ή διάδοχος της κατασκευάστριας και ότι γνωρίζει σε βάθος την υποστηριζόμενη εφαρμογή, ώστε να μπορεί να προβαίνει σε συντήρηση, υποστήριξη και αναβάθμιση αυτής καθώς και σε τροποποίηση του ιδιόκτητου πηγαίου κώδικα, σε περιπτώσεις εντοπισμού λαθών ή αλλαγών στη νομοθεσία ή για οποιαδήποτε αιτία. Οι βεβαιώσεις θα πρέπει να έχουν ημερομηνία έκδοσης δέκα (10) ημερών από την ημερομηνία υποβολής προσφορών.</w:t>
            </w:r>
          </w:p>
        </w:tc>
        <w:tc>
          <w:tcPr>
            <w:tcW w:w="1238" w:type="dxa"/>
            <w:tcBorders>
              <w:top w:val="single" w:sz="4" w:space="0" w:color="auto"/>
              <w:left w:val="nil"/>
              <w:bottom w:val="single" w:sz="8" w:space="0" w:color="auto"/>
              <w:right w:val="single" w:sz="8" w:space="0" w:color="auto"/>
            </w:tcBorders>
            <w:shd w:val="clear" w:color="000000" w:fill="FFFFFF"/>
            <w:vAlign w:val="center"/>
            <w:hideMark/>
          </w:tcPr>
          <w:p w:rsidR="002206C2" w:rsidRPr="00D17918" w:rsidRDefault="002206C2" w:rsidP="00D17918">
            <w:pPr>
              <w:jc w:val="center"/>
              <w:rPr>
                <w:rFonts w:asciiTheme="minorHAnsi" w:hAnsiTheme="minorHAnsi"/>
                <w:sz w:val="20"/>
                <w:szCs w:val="20"/>
              </w:rPr>
            </w:pPr>
            <w:r w:rsidRPr="00D17918">
              <w:rPr>
                <w:rFonts w:asciiTheme="minorHAnsi" w:hAnsiTheme="minorHAnsi"/>
                <w:sz w:val="20"/>
                <w:szCs w:val="20"/>
              </w:rPr>
              <w:t>ΝΑΙ</w:t>
            </w:r>
          </w:p>
        </w:tc>
        <w:tc>
          <w:tcPr>
            <w:tcW w:w="1257" w:type="dxa"/>
            <w:tcBorders>
              <w:top w:val="single" w:sz="4" w:space="0" w:color="auto"/>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c>
          <w:tcPr>
            <w:tcW w:w="1900" w:type="dxa"/>
            <w:tcBorders>
              <w:top w:val="single" w:sz="4" w:space="0" w:color="auto"/>
              <w:left w:val="nil"/>
              <w:bottom w:val="single" w:sz="8" w:space="0" w:color="auto"/>
              <w:right w:val="single" w:sz="8" w:space="0" w:color="auto"/>
            </w:tcBorders>
            <w:shd w:val="clear" w:color="000000" w:fill="FFFFFF"/>
            <w:vAlign w:val="center"/>
            <w:hideMark/>
          </w:tcPr>
          <w:p w:rsidR="002206C2" w:rsidRPr="00D17918" w:rsidRDefault="002206C2" w:rsidP="002206C2">
            <w:pPr>
              <w:rPr>
                <w:rFonts w:asciiTheme="minorHAnsi" w:hAnsiTheme="minorHAnsi"/>
                <w:sz w:val="20"/>
                <w:szCs w:val="20"/>
              </w:rPr>
            </w:pPr>
            <w:r w:rsidRPr="00D17918">
              <w:rPr>
                <w:rFonts w:asciiTheme="minorHAnsi" w:hAnsiTheme="minorHAnsi"/>
                <w:sz w:val="20"/>
                <w:szCs w:val="20"/>
              </w:rPr>
              <w:t> </w:t>
            </w:r>
          </w:p>
        </w:tc>
      </w:tr>
    </w:tbl>
    <w:p w:rsidR="002206C2" w:rsidRPr="002206C2" w:rsidRDefault="002206C2" w:rsidP="002206C2"/>
    <w:p w:rsidR="002206C2" w:rsidRPr="002206C2" w:rsidRDefault="002206C2" w:rsidP="002206C2"/>
    <w:p w:rsidR="00D17918" w:rsidRDefault="00D17918">
      <w:pPr>
        <w:suppressAutoHyphens w:val="0"/>
        <w:spacing w:after="200" w:line="276" w:lineRule="auto"/>
        <w:jc w:val="left"/>
        <w:rPr>
          <w:b/>
          <w:lang w:val="el-GR"/>
        </w:rPr>
      </w:pPr>
      <w:r>
        <w:rPr>
          <w:b/>
          <w:lang w:val="el-GR"/>
        </w:rPr>
        <w:br w:type="page"/>
      </w:r>
    </w:p>
    <w:p w:rsidR="002206C2" w:rsidRPr="00D17918" w:rsidRDefault="00D17918" w:rsidP="002206C2">
      <w:pPr>
        <w:rPr>
          <w:b/>
        </w:rPr>
      </w:pPr>
      <w:r w:rsidRPr="00D17918">
        <w:rPr>
          <w:b/>
          <w:lang w:val="el-GR"/>
        </w:rPr>
        <w:lastRenderedPageBreak/>
        <w:t>ΤΜΗΜΑ 3</w:t>
      </w:r>
      <w:r w:rsidR="002206C2" w:rsidRPr="00D17918">
        <w:rPr>
          <w:b/>
        </w:rPr>
        <w:t>:</w:t>
      </w:r>
    </w:p>
    <w:p w:rsidR="002206C2" w:rsidRDefault="002206C2" w:rsidP="002206C2">
      <w:pPr>
        <w:rPr>
          <w:b/>
          <w:lang w:val="el-GR"/>
        </w:rPr>
      </w:pPr>
      <w:proofErr w:type="spellStart"/>
      <w:r w:rsidRPr="00D17918">
        <w:rPr>
          <w:b/>
        </w:rPr>
        <w:t>Εφ</w:t>
      </w:r>
      <w:proofErr w:type="spellEnd"/>
      <w:r w:rsidRPr="00D17918">
        <w:rPr>
          <w:b/>
        </w:rPr>
        <w:t xml:space="preserve">αρμογή </w:t>
      </w:r>
      <w:proofErr w:type="spellStart"/>
      <w:r w:rsidRPr="00D17918">
        <w:rPr>
          <w:b/>
        </w:rPr>
        <w:t>ηλεκτρονικής</w:t>
      </w:r>
      <w:proofErr w:type="spellEnd"/>
      <w:r w:rsidRPr="00D17918">
        <w:rPr>
          <w:b/>
        </w:rPr>
        <w:t xml:space="preserve"> </w:t>
      </w:r>
      <w:proofErr w:type="spellStart"/>
      <w:r w:rsidRPr="00D17918">
        <w:rPr>
          <w:b/>
        </w:rPr>
        <w:t>δι</w:t>
      </w:r>
      <w:proofErr w:type="spellEnd"/>
      <w:r w:rsidRPr="00D17918">
        <w:rPr>
          <w:b/>
        </w:rPr>
        <w:t xml:space="preserve">ακίνησης </w:t>
      </w:r>
      <w:proofErr w:type="spellStart"/>
      <w:r w:rsidRPr="00D17918">
        <w:rPr>
          <w:b/>
        </w:rPr>
        <w:t>εγγράφων</w:t>
      </w:r>
      <w:proofErr w:type="spellEnd"/>
    </w:p>
    <w:p w:rsidR="00D17918" w:rsidRPr="00D17918" w:rsidRDefault="00D17918" w:rsidP="002206C2">
      <w:pPr>
        <w:rPr>
          <w:b/>
          <w:lang w:val="el-GR"/>
        </w:rPr>
      </w:pPr>
    </w:p>
    <w:tbl>
      <w:tblPr>
        <w:tblW w:w="9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4678"/>
        <w:gridCol w:w="1275"/>
        <w:gridCol w:w="1276"/>
        <w:gridCol w:w="1601"/>
      </w:tblGrid>
      <w:tr w:rsidR="002206C2" w:rsidRPr="00A90484" w:rsidTr="00D17918">
        <w:trPr>
          <w:trHeight w:val="629"/>
          <w:tblHeader/>
          <w:jc w:val="center"/>
        </w:trPr>
        <w:tc>
          <w:tcPr>
            <w:tcW w:w="9676" w:type="dxa"/>
            <w:gridSpan w:val="5"/>
            <w:tcBorders>
              <w:bottom w:val="single" w:sz="0" w:space="0" w:color="000000"/>
            </w:tcBorders>
            <w:shd w:val="clear" w:color="auto" w:fill="FBD4B4" w:themeFill="accent6" w:themeFillTint="66"/>
            <w:vAlign w:val="center"/>
          </w:tcPr>
          <w:p w:rsidR="002206C2" w:rsidRPr="00A90484" w:rsidRDefault="002206C2" w:rsidP="002206C2">
            <w:pPr>
              <w:rPr>
                <w:rFonts w:asciiTheme="minorHAnsi" w:hAnsiTheme="minorHAnsi"/>
                <w:sz w:val="20"/>
                <w:szCs w:val="20"/>
              </w:rPr>
            </w:pPr>
            <w:r w:rsidRPr="00A90484">
              <w:rPr>
                <w:rFonts w:asciiTheme="minorHAnsi" w:hAnsiTheme="minorHAnsi"/>
                <w:sz w:val="20"/>
                <w:szCs w:val="20"/>
              </w:rPr>
              <w:t>ΣΥΣΤΗΜΑ ΗΛΕΚΤΡΟΝΙΚΗΣ ΔΙΑΚΙΝΗΣΗΣ ΕΓΓΡΑΦΩΝ</w:t>
            </w:r>
          </w:p>
        </w:tc>
      </w:tr>
      <w:tr w:rsidR="002206C2" w:rsidRPr="00A90484" w:rsidTr="00D17918">
        <w:trPr>
          <w:trHeight w:val="629"/>
          <w:tblHeader/>
          <w:jc w:val="center"/>
        </w:trPr>
        <w:tc>
          <w:tcPr>
            <w:tcW w:w="846" w:type="dxa"/>
            <w:tcBorders>
              <w:bottom w:val="single" w:sz="0" w:space="0" w:color="000000"/>
            </w:tcBorders>
            <w:shd w:val="pct15" w:color="000000" w:fill="FFFFFF"/>
            <w:vAlign w:val="center"/>
          </w:tcPr>
          <w:p w:rsidR="002206C2" w:rsidRPr="00A90484" w:rsidRDefault="002206C2" w:rsidP="002206C2">
            <w:pPr>
              <w:rPr>
                <w:rFonts w:asciiTheme="minorHAnsi" w:hAnsiTheme="minorHAnsi"/>
                <w:sz w:val="20"/>
                <w:szCs w:val="20"/>
              </w:rPr>
            </w:pPr>
            <w:r w:rsidRPr="00A90484">
              <w:rPr>
                <w:rFonts w:asciiTheme="minorHAnsi" w:hAnsiTheme="minorHAnsi"/>
                <w:sz w:val="20"/>
                <w:szCs w:val="20"/>
              </w:rPr>
              <w:t>Α/Α</w:t>
            </w:r>
          </w:p>
        </w:tc>
        <w:tc>
          <w:tcPr>
            <w:tcW w:w="4678" w:type="dxa"/>
            <w:tcBorders>
              <w:bottom w:val="single" w:sz="0" w:space="0" w:color="000000"/>
            </w:tcBorders>
            <w:shd w:val="pct15" w:color="000000" w:fill="FFFFFF"/>
            <w:vAlign w:val="center"/>
          </w:tcPr>
          <w:p w:rsidR="002206C2" w:rsidRPr="00A90484" w:rsidRDefault="002206C2" w:rsidP="002206C2">
            <w:pPr>
              <w:rPr>
                <w:rFonts w:asciiTheme="minorHAnsi" w:hAnsiTheme="minorHAnsi"/>
                <w:sz w:val="20"/>
                <w:szCs w:val="20"/>
              </w:rPr>
            </w:pPr>
            <w:r w:rsidRPr="00A90484">
              <w:rPr>
                <w:rFonts w:asciiTheme="minorHAnsi" w:hAnsiTheme="minorHAnsi"/>
                <w:sz w:val="20"/>
                <w:szCs w:val="20"/>
              </w:rPr>
              <w:t>ΠΡΟΔΙΑΓΡΑΦΗ</w:t>
            </w:r>
          </w:p>
        </w:tc>
        <w:tc>
          <w:tcPr>
            <w:tcW w:w="1275" w:type="dxa"/>
            <w:tcBorders>
              <w:bottom w:val="single" w:sz="0" w:space="0" w:color="000000"/>
            </w:tcBorders>
            <w:shd w:val="pct15" w:color="000000" w:fill="FFFFFF"/>
            <w:vAlign w:val="center"/>
          </w:tcPr>
          <w:p w:rsidR="002206C2" w:rsidRPr="00A90484" w:rsidRDefault="002206C2" w:rsidP="002206C2">
            <w:pPr>
              <w:rPr>
                <w:rFonts w:asciiTheme="minorHAnsi" w:hAnsiTheme="minorHAnsi"/>
                <w:sz w:val="20"/>
                <w:szCs w:val="20"/>
              </w:rPr>
            </w:pPr>
            <w:r w:rsidRPr="00A90484">
              <w:rPr>
                <w:rFonts w:asciiTheme="minorHAnsi" w:hAnsiTheme="minorHAnsi"/>
                <w:sz w:val="20"/>
                <w:szCs w:val="20"/>
              </w:rPr>
              <w:t>ΑΠΑΙΤΗΣΗ</w:t>
            </w:r>
          </w:p>
        </w:tc>
        <w:tc>
          <w:tcPr>
            <w:tcW w:w="1276" w:type="dxa"/>
            <w:tcBorders>
              <w:bottom w:val="single" w:sz="0" w:space="0" w:color="000000"/>
            </w:tcBorders>
            <w:shd w:val="pct15" w:color="000000" w:fill="FFFFFF"/>
            <w:vAlign w:val="center"/>
          </w:tcPr>
          <w:p w:rsidR="002206C2" w:rsidRPr="00A90484" w:rsidRDefault="002206C2" w:rsidP="002206C2">
            <w:pPr>
              <w:rPr>
                <w:rFonts w:asciiTheme="minorHAnsi" w:hAnsiTheme="minorHAnsi"/>
                <w:sz w:val="20"/>
                <w:szCs w:val="20"/>
              </w:rPr>
            </w:pPr>
            <w:r w:rsidRPr="00A90484">
              <w:rPr>
                <w:rFonts w:asciiTheme="minorHAnsi" w:hAnsiTheme="minorHAnsi"/>
                <w:sz w:val="20"/>
                <w:szCs w:val="20"/>
              </w:rPr>
              <w:t>ΑΠΑΝΤΗΣΗ</w:t>
            </w:r>
          </w:p>
        </w:tc>
        <w:tc>
          <w:tcPr>
            <w:tcW w:w="1601" w:type="dxa"/>
            <w:tcBorders>
              <w:bottom w:val="single" w:sz="0" w:space="0" w:color="000000"/>
            </w:tcBorders>
            <w:shd w:val="pct15" w:color="000000" w:fill="FFFFFF"/>
            <w:vAlign w:val="center"/>
          </w:tcPr>
          <w:p w:rsidR="002206C2" w:rsidRPr="00A90484" w:rsidRDefault="002206C2" w:rsidP="002206C2">
            <w:pPr>
              <w:rPr>
                <w:rFonts w:asciiTheme="minorHAnsi" w:hAnsiTheme="minorHAnsi"/>
                <w:sz w:val="20"/>
                <w:szCs w:val="20"/>
              </w:rPr>
            </w:pPr>
            <w:r w:rsidRPr="00A90484">
              <w:rPr>
                <w:rFonts w:asciiTheme="minorHAnsi" w:hAnsiTheme="minorHAnsi"/>
                <w:sz w:val="20"/>
                <w:szCs w:val="20"/>
              </w:rPr>
              <w:t xml:space="preserve">ΠΑΡΑΠΟΜΠΗ </w:t>
            </w:r>
          </w:p>
        </w:tc>
      </w:tr>
      <w:tr w:rsidR="002206C2" w:rsidRPr="00A90484" w:rsidTr="00D17918">
        <w:trPr>
          <w:jc w:val="center"/>
        </w:trPr>
        <w:tc>
          <w:tcPr>
            <w:tcW w:w="846"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r w:rsidRPr="00A90484">
              <w:rPr>
                <w:rFonts w:asciiTheme="minorHAnsi" w:hAnsiTheme="minorHAnsi"/>
                <w:sz w:val="20"/>
                <w:szCs w:val="20"/>
              </w:rPr>
              <w:t>1</w:t>
            </w:r>
          </w:p>
        </w:tc>
        <w:tc>
          <w:tcPr>
            <w:tcW w:w="4678"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r w:rsidRPr="00A90484">
              <w:rPr>
                <w:rFonts w:asciiTheme="minorHAnsi" w:hAnsiTheme="minorHAnsi"/>
                <w:sz w:val="20"/>
                <w:szCs w:val="20"/>
              </w:rPr>
              <w:t>ΓΕΝΙΚΑ</w:t>
            </w:r>
          </w:p>
        </w:tc>
        <w:tc>
          <w:tcPr>
            <w:tcW w:w="1275"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c>
          <w:tcPr>
            <w:tcW w:w="1276"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c>
          <w:tcPr>
            <w:tcW w:w="1601"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Συνοπτική περιγραφή του προσφερόμενου συστήματος (έτοιμο, τυποποιημένο, εμπορικά διαθέσιμο προϊόν):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Όνομα και κατασκευάστρια εταιρεία</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Έκδοση και ημερομηνία ανακοίνωσης </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Ο κατασκευαστής να διαθέτει πιστοποίηση </w:t>
            </w:r>
            <w:r w:rsidRPr="00A90484">
              <w:rPr>
                <w:rFonts w:asciiTheme="minorHAnsi" w:hAnsiTheme="minorHAnsi"/>
                <w:sz w:val="20"/>
                <w:szCs w:val="20"/>
              </w:rPr>
              <w:t>ISO</w:t>
            </w:r>
            <w:r w:rsidRPr="00A90484">
              <w:rPr>
                <w:rFonts w:asciiTheme="minorHAnsi" w:hAnsiTheme="minorHAnsi"/>
                <w:sz w:val="20"/>
                <w:szCs w:val="20"/>
                <w:lang w:val="el-GR"/>
              </w:rPr>
              <w:t xml:space="preserve">-9001 για Σύστημα Διαχείρισης Ποιότητας σε πεδίο εφαρμογής σχετικό με το αντικείμενο του Έργου. </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Ο κατασκευαστής να διαθέτει πιστοποίηση </w:t>
            </w:r>
            <w:r w:rsidRPr="00A90484">
              <w:rPr>
                <w:rFonts w:asciiTheme="minorHAnsi" w:hAnsiTheme="minorHAnsi"/>
                <w:sz w:val="20"/>
                <w:szCs w:val="20"/>
              </w:rPr>
              <w:t>ISO</w:t>
            </w:r>
            <w:r w:rsidRPr="00A90484">
              <w:rPr>
                <w:rFonts w:asciiTheme="minorHAnsi" w:hAnsiTheme="minorHAnsi"/>
                <w:sz w:val="20"/>
                <w:szCs w:val="20"/>
                <w:lang w:val="el-GR"/>
              </w:rPr>
              <w:t>-27001 (Σύστημα Ασφάλειας Πληροφοριών) σε πεδίο εφαρμογής σχετικό με το αντικείμενο του Έργου.</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Άδειες χρήσης:</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Εσωτερικοί χρήστες = [30]</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Εσωτερικοί χρήστες με </w:t>
            </w:r>
            <w:r w:rsidRPr="00A90484">
              <w:rPr>
                <w:rFonts w:asciiTheme="minorHAnsi" w:hAnsiTheme="minorHAnsi"/>
                <w:sz w:val="20"/>
                <w:szCs w:val="20"/>
              </w:rPr>
              <w:t>workflows</w:t>
            </w:r>
            <w:r w:rsidRPr="00A90484">
              <w:rPr>
                <w:rFonts w:asciiTheme="minorHAnsi" w:hAnsiTheme="minorHAnsi"/>
                <w:sz w:val="20"/>
                <w:szCs w:val="20"/>
                <w:lang w:val="el-GR"/>
              </w:rPr>
              <w:t xml:space="preserve"> = [30]</w:t>
            </w:r>
          </w:p>
          <w:p w:rsidR="002206C2" w:rsidRPr="00A90484" w:rsidRDefault="002206C2" w:rsidP="007D3C05">
            <w:pPr>
              <w:jc w:val="left"/>
              <w:rPr>
                <w:rFonts w:asciiTheme="minorHAnsi" w:hAnsiTheme="minorHAnsi"/>
                <w:sz w:val="20"/>
                <w:szCs w:val="20"/>
              </w:rPr>
            </w:pPr>
            <w:proofErr w:type="spellStart"/>
            <w:r w:rsidRPr="00A90484">
              <w:rPr>
                <w:rFonts w:asciiTheme="minorHAnsi" w:hAnsiTheme="minorHAnsi"/>
                <w:sz w:val="20"/>
                <w:szCs w:val="20"/>
              </w:rPr>
              <w:t>Σημεί</w:t>
            </w:r>
            <w:proofErr w:type="spellEnd"/>
            <w:r w:rsidRPr="00A90484">
              <w:rPr>
                <w:rFonts w:asciiTheme="minorHAnsi" w:hAnsiTheme="minorHAnsi"/>
                <w:sz w:val="20"/>
                <w:szCs w:val="20"/>
              </w:rPr>
              <w:t xml:space="preserve">α </w:t>
            </w:r>
            <w:proofErr w:type="spellStart"/>
            <w:r w:rsidRPr="00A90484">
              <w:rPr>
                <w:rFonts w:asciiTheme="minorHAnsi" w:hAnsiTheme="minorHAnsi"/>
                <w:sz w:val="20"/>
                <w:szCs w:val="20"/>
              </w:rPr>
              <w:t>ψηφιο</w:t>
            </w:r>
            <w:proofErr w:type="spellEnd"/>
            <w:r w:rsidRPr="00A90484">
              <w:rPr>
                <w:rFonts w:asciiTheme="minorHAnsi" w:hAnsiTheme="minorHAnsi"/>
                <w:sz w:val="20"/>
                <w:szCs w:val="20"/>
              </w:rPr>
              <w:t xml:space="preserve">ποίησης </w:t>
            </w:r>
            <w:proofErr w:type="spellStart"/>
            <w:r w:rsidRPr="00A90484">
              <w:rPr>
                <w:rFonts w:asciiTheme="minorHAnsi" w:hAnsiTheme="minorHAnsi"/>
                <w:sz w:val="20"/>
                <w:szCs w:val="20"/>
              </w:rPr>
              <w:t>με</w:t>
            </w:r>
            <w:proofErr w:type="spellEnd"/>
            <w:r w:rsidRPr="00A90484">
              <w:rPr>
                <w:rFonts w:asciiTheme="minorHAnsi" w:hAnsiTheme="minorHAnsi"/>
                <w:sz w:val="20"/>
                <w:szCs w:val="20"/>
              </w:rPr>
              <w:t xml:space="preserve"> σα</w:t>
            </w:r>
            <w:proofErr w:type="spellStart"/>
            <w:r w:rsidRPr="00A90484">
              <w:rPr>
                <w:rFonts w:asciiTheme="minorHAnsi" w:hAnsiTheme="minorHAnsi"/>
                <w:sz w:val="20"/>
                <w:szCs w:val="20"/>
              </w:rPr>
              <w:t>ρωτή</w:t>
            </w:r>
            <w:proofErr w:type="spellEnd"/>
            <w:r w:rsidRPr="00A90484">
              <w:rPr>
                <w:rFonts w:asciiTheme="minorHAnsi" w:hAnsiTheme="minorHAnsi"/>
                <w:sz w:val="20"/>
                <w:szCs w:val="20"/>
              </w:rPr>
              <w:t xml:space="preserve"> = [4]</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&gt;=</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000000" w:fill="FFFFFF"/>
            <w:vAlign w:val="center"/>
          </w:tcPr>
          <w:p w:rsidR="002206C2" w:rsidRPr="00A90484" w:rsidRDefault="002206C2" w:rsidP="002206C2">
            <w:pPr>
              <w:rPr>
                <w:rFonts w:asciiTheme="minorHAnsi" w:hAnsiTheme="minorHAnsi"/>
                <w:sz w:val="20"/>
                <w:szCs w:val="20"/>
              </w:rPr>
            </w:pPr>
          </w:p>
        </w:tc>
        <w:tc>
          <w:tcPr>
            <w:tcW w:w="4678" w:type="dxa"/>
            <w:shd w:val="clear" w:color="000000" w:fill="FFFFFF"/>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Επιβεβαίωση της κάλυψης όλων των υποχρεωτικών απαιτήσεων με αναλυτική παρουσίαση του προϊόντος σε λειτουργία, στην επιτροπή αξιολόγησης.</w:t>
            </w:r>
          </w:p>
        </w:tc>
        <w:tc>
          <w:tcPr>
            <w:tcW w:w="1275" w:type="dxa"/>
            <w:shd w:val="clear" w:color="000000" w:fill="FFFFFF"/>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000000" w:fill="FFFFFF"/>
            <w:vAlign w:val="center"/>
          </w:tcPr>
          <w:p w:rsidR="002206C2" w:rsidRPr="00A90484" w:rsidRDefault="002206C2" w:rsidP="002206C2">
            <w:pPr>
              <w:rPr>
                <w:rFonts w:asciiTheme="minorHAnsi" w:hAnsiTheme="minorHAnsi"/>
                <w:sz w:val="20"/>
                <w:szCs w:val="20"/>
              </w:rPr>
            </w:pPr>
          </w:p>
        </w:tc>
        <w:tc>
          <w:tcPr>
            <w:tcW w:w="1601" w:type="dxa"/>
            <w:shd w:val="clear" w:color="000000" w:fill="FFFFFF"/>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Επιτυχής υλοποίηση περισσοτέρων των δέκα (10) εγκαταστάσεων του συγκεκριμένου συστήματος σε φορείς του δημόσιου και ευρύτερου δημόσιου τομέα, ανάλογης πολυπλοκότητας, στην τελευταία πενταετία. Να γίνει σχετική παρουσίαση δεδομένων και των βεβαιώσεων παραλαβής που το τεκμηριώνουν.</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Ο υποψήφιος ανάδοχος να είναι ο κατασκευαστής του προσφερόμενου συστήματος ή να έχει πρόσφατη σχετική δήλωση προμηθευτή (τελευταίου τριμήνου) για τον εν λόγω διαγωνισμό, από την κατασκευάστρια εταιρεία. </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Δυνατότητα πιστοποιημένης διακίνησης και ανταλλαγής εγγράφων με εξωτερικούς φορείς και πρόσωπα, με αξιοποίηση του ευρωπαϊκού συστήματος </w:t>
            </w:r>
            <w:proofErr w:type="spellStart"/>
            <w:r w:rsidRPr="00A90484">
              <w:rPr>
                <w:rFonts w:asciiTheme="minorHAnsi" w:hAnsiTheme="minorHAnsi"/>
                <w:sz w:val="20"/>
                <w:szCs w:val="20"/>
              </w:rPr>
              <w:t>eDelivery</w:t>
            </w:r>
            <w:proofErr w:type="spellEnd"/>
            <w:r w:rsidRPr="00A90484">
              <w:rPr>
                <w:rFonts w:asciiTheme="minorHAnsi" w:hAnsiTheme="minorHAnsi"/>
                <w:sz w:val="20"/>
                <w:szCs w:val="20"/>
                <w:lang w:val="el-GR"/>
              </w:rPr>
              <w:t xml:space="preserve"> σύμφωνα με τις τεχνικές προδιαγραφές που ορίζονται από το </w:t>
            </w:r>
            <w:r w:rsidRPr="00A90484">
              <w:rPr>
                <w:rFonts w:asciiTheme="minorHAnsi" w:hAnsiTheme="minorHAnsi"/>
                <w:sz w:val="20"/>
                <w:szCs w:val="20"/>
              </w:rPr>
              <w:t>CEF</w:t>
            </w:r>
            <w:r w:rsidRPr="00A90484">
              <w:rPr>
                <w:rFonts w:asciiTheme="minorHAnsi" w:hAnsiTheme="minorHAnsi"/>
                <w:sz w:val="20"/>
                <w:szCs w:val="20"/>
                <w:lang w:val="el-GR"/>
              </w:rPr>
              <w:t xml:space="preserve"> </w:t>
            </w:r>
            <w:proofErr w:type="spellStart"/>
            <w:r w:rsidRPr="00A90484">
              <w:rPr>
                <w:rFonts w:asciiTheme="minorHAnsi" w:hAnsiTheme="minorHAnsi"/>
                <w:sz w:val="20"/>
                <w:szCs w:val="20"/>
              </w:rPr>
              <w:t>eDelivery</w:t>
            </w:r>
            <w:proofErr w:type="spellEnd"/>
            <w:r w:rsidRPr="00A90484">
              <w:rPr>
                <w:rFonts w:asciiTheme="minorHAnsi" w:hAnsiTheme="minorHAnsi"/>
                <w:sz w:val="20"/>
                <w:szCs w:val="20"/>
                <w:lang w:val="el-GR"/>
              </w:rPr>
              <w:t xml:space="preserve"> </w:t>
            </w:r>
            <w:r w:rsidRPr="00A90484">
              <w:rPr>
                <w:rFonts w:asciiTheme="minorHAnsi" w:hAnsiTheme="minorHAnsi"/>
                <w:sz w:val="20"/>
                <w:szCs w:val="20"/>
              </w:rPr>
              <w:t>DSI</w:t>
            </w:r>
            <w:r w:rsidRPr="00A90484">
              <w:rPr>
                <w:rFonts w:asciiTheme="minorHAnsi" w:hAnsiTheme="minorHAnsi"/>
                <w:sz w:val="20"/>
                <w:szCs w:val="20"/>
                <w:lang w:val="el-GR"/>
              </w:rPr>
              <w:t xml:space="preserve"> όσο και τις προδιαγραφές ασφάλειας και </w:t>
            </w:r>
            <w:r w:rsidRPr="00A90484">
              <w:rPr>
                <w:rFonts w:asciiTheme="minorHAnsi" w:hAnsiTheme="minorHAnsi"/>
                <w:sz w:val="20"/>
                <w:szCs w:val="20"/>
                <w:lang w:val="el-GR"/>
              </w:rPr>
              <w:lastRenderedPageBreak/>
              <w:t xml:space="preserve">εμπιστοσύνης που τίθενται από τον κανονισμό </w:t>
            </w:r>
            <w:proofErr w:type="spellStart"/>
            <w:r w:rsidRPr="00A90484">
              <w:rPr>
                <w:rFonts w:asciiTheme="minorHAnsi" w:hAnsiTheme="minorHAnsi"/>
                <w:sz w:val="20"/>
                <w:szCs w:val="20"/>
              </w:rPr>
              <w:t>eIDAS</w:t>
            </w:r>
            <w:proofErr w:type="spellEnd"/>
            <w:r w:rsidRPr="00A90484">
              <w:rPr>
                <w:rFonts w:asciiTheme="minorHAnsi" w:hAnsiTheme="minorHAnsi"/>
                <w:sz w:val="20"/>
                <w:szCs w:val="20"/>
                <w:lang w:val="el-GR"/>
              </w:rPr>
              <w:t>.</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lastRenderedPageBreak/>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r w:rsidRPr="00A90484">
              <w:rPr>
                <w:rFonts w:asciiTheme="minorHAnsi" w:hAnsiTheme="minorHAnsi"/>
                <w:sz w:val="20"/>
                <w:szCs w:val="20"/>
              </w:rPr>
              <w:lastRenderedPageBreak/>
              <w:t>2</w:t>
            </w:r>
          </w:p>
        </w:tc>
        <w:tc>
          <w:tcPr>
            <w:tcW w:w="4678" w:type="dxa"/>
            <w:shd w:val="clear" w:color="auto" w:fill="D9D9D9" w:themeFill="background1" w:themeFillShade="D9"/>
            <w:vAlign w:val="center"/>
          </w:tcPr>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 xml:space="preserve">ΑΡΧΙΤΕΚΤΟΝΙΚΗ </w:t>
            </w:r>
          </w:p>
        </w:tc>
        <w:tc>
          <w:tcPr>
            <w:tcW w:w="1275" w:type="dxa"/>
            <w:shd w:val="clear" w:color="auto" w:fill="D9D9D9" w:themeFill="background1" w:themeFillShade="D9"/>
            <w:vAlign w:val="center"/>
          </w:tcPr>
          <w:p w:rsidR="002206C2" w:rsidRPr="00A90484" w:rsidRDefault="002206C2" w:rsidP="007D3C05">
            <w:pPr>
              <w:jc w:val="center"/>
              <w:rPr>
                <w:rFonts w:asciiTheme="minorHAnsi" w:hAnsiTheme="minorHAnsi"/>
                <w:sz w:val="20"/>
                <w:szCs w:val="20"/>
              </w:rPr>
            </w:pPr>
          </w:p>
        </w:tc>
        <w:tc>
          <w:tcPr>
            <w:tcW w:w="1276"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c>
          <w:tcPr>
            <w:tcW w:w="1601"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rPr>
            </w:pPr>
            <w:proofErr w:type="spellStart"/>
            <w:r w:rsidRPr="00A90484">
              <w:rPr>
                <w:rFonts w:asciiTheme="minorHAnsi" w:hAnsiTheme="minorHAnsi"/>
                <w:sz w:val="20"/>
                <w:szCs w:val="20"/>
              </w:rPr>
              <w:t>Σύστημ</w:t>
            </w:r>
            <w:proofErr w:type="spellEnd"/>
            <w:r w:rsidRPr="00A90484">
              <w:rPr>
                <w:rFonts w:asciiTheme="minorHAnsi" w:hAnsiTheme="minorHAnsi"/>
                <w:sz w:val="20"/>
                <w:szCs w:val="20"/>
              </w:rPr>
              <w:t>α α</w:t>
            </w:r>
            <w:proofErr w:type="spellStart"/>
            <w:r w:rsidRPr="00A90484">
              <w:rPr>
                <w:rFonts w:asciiTheme="minorHAnsi" w:hAnsiTheme="minorHAnsi"/>
                <w:sz w:val="20"/>
                <w:szCs w:val="20"/>
              </w:rPr>
              <w:t>ρχιτεκτονικής</w:t>
            </w:r>
            <w:proofErr w:type="spellEnd"/>
            <w:r w:rsidRPr="00A90484">
              <w:rPr>
                <w:rFonts w:asciiTheme="minorHAnsi" w:hAnsiTheme="minorHAnsi"/>
                <w:sz w:val="20"/>
                <w:szCs w:val="20"/>
              </w:rPr>
              <w:t xml:space="preserve"> n-tier (n&gt;=3), multi-threaded. </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Σύστημα ανεξάρτητο από:</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Λειτουργικά Συστήματα: </w:t>
            </w:r>
            <w:r w:rsidRPr="00A90484">
              <w:rPr>
                <w:rFonts w:asciiTheme="minorHAnsi" w:hAnsiTheme="minorHAnsi"/>
                <w:sz w:val="20"/>
                <w:szCs w:val="20"/>
              </w:rPr>
              <w:t>MS</w:t>
            </w:r>
            <w:r w:rsidRPr="00A90484">
              <w:rPr>
                <w:rFonts w:asciiTheme="minorHAnsi" w:hAnsiTheme="minorHAnsi"/>
                <w:sz w:val="20"/>
                <w:szCs w:val="20"/>
                <w:lang w:val="el-GR"/>
              </w:rPr>
              <w:t xml:space="preserve"> </w:t>
            </w:r>
            <w:r w:rsidRPr="00A90484">
              <w:rPr>
                <w:rFonts w:asciiTheme="minorHAnsi" w:hAnsiTheme="minorHAnsi"/>
                <w:sz w:val="20"/>
                <w:szCs w:val="20"/>
              </w:rPr>
              <w:t>Windows</w:t>
            </w:r>
            <w:r w:rsidRPr="00A90484">
              <w:rPr>
                <w:rFonts w:asciiTheme="minorHAnsi" w:hAnsiTheme="minorHAnsi"/>
                <w:sz w:val="20"/>
                <w:szCs w:val="20"/>
                <w:lang w:val="el-GR"/>
              </w:rPr>
              <w:t xml:space="preserve"> </w:t>
            </w:r>
            <w:r w:rsidRPr="00A90484">
              <w:rPr>
                <w:rFonts w:asciiTheme="minorHAnsi" w:hAnsiTheme="minorHAnsi"/>
                <w:sz w:val="20"/>
                <w:szCs w:val="20"/>
              </w:rPr>
              <w:t>server</w:t>
            </w:r>
            <w:r w:rsidRPr="00A90484">
              <w:rPr>
                <w:rFonts w:asciiTheme="minorHAnsi" w:hAnsiTheme="minorHAnsi"/>
                <w:sz w:val="20"/>
                <w:szCs w:val="20"/>
                <w:lang w:val="el-GR"/>
              </w:rPr>
              <w:t xml:space="preserve">,  </w:t>
            </w:r>
            <w:r w:rsidRPr="00A90484">
              <w:rPr>
                <w:rFonts w:asciiTheme="minorHAnsi" w:hAnsiTheme="minorHAnsi"/>
                <w:sz w:val="20"/>
                <w:szCs w:val="20"/>
              </w:rPr>
              <w:t>Linux</w:t>
            </w:r>
            <w:r w:rsidRPr="00A90484">
              <w:rPr>
                <w:rFonts w:asciiTheme="minorHAnsi" w:hAnsiTheme="minorHAnsi"/>
                <w:sz w:val="20"/>
                <w:szCs w:val="20"/>
                <w:lang w:val="el-GR"/>
              </w:rPr>
              <w:t>.</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Βάσεις Δεδομένων (σε οποιοδήποτε </w:t>
            </w:r>
            <w:r w:rsidRPr="00A90484">
              <w:rPr>
                <w:rFonts w:asciiTheme="minorHAnsi" w:hAnsiTheme="minorHAnsi"/>
                <w:sz w:val="20"/>
                <w:szCs w:val="20"/>
              </w:rPr>
              <w:t>RDBMS</w:t>
            </w:r>
            <w:r w:rsidRPr="00A90484">
              <w:rPr>
                <w:rFonts w:asciiTheme="minorHAnsi" w:hAnsiTheme="minorHAnsi"/>
                <w:sz w:val="20"/>
                <w:szCs w:val="20"/>
                <w:lang w:val="el-GR"/>
              </w:rPr>
              <w:t xml:space="preserve">): </w:t>
            </w:r>
            <w:r w:rsidRPr="00A90484">
              <w:rPr>
                <w:rFonts w:asciiTheme="minorHAnsi" w:hAnsiTheme="minorHAnsi"/>
                <w:sz w:val="20"/>
                <w:szCs w:val="20"/>
              </w:rPr>
              <w:t>Oracle</w:t>
            </w:r>
            <w:r w:rsidRPr="00A90484">
              <w:rPr>
                <w:rFonts w:asciiTheme="minorHAnsi" w:hAnsiTheme="minorHAnsi"/>
                <w:sz w:val="20"/>
                <w:szCs w:val="20"/>
                <w:lang w:val="el-GR"/>
              </w:rPr>
              <w:t xml:space="preserve">, </w:t>
            </w:r>
            <w:r w:rsidRPr="00A90484">
              <w:rPr>
                <w:rFonts w:asciiTheme="minorHAnsi" w:hAnsiTheme="minorHAnsi"/>
                <w:sz w:val="20"/>
                <w:szCs w:val="20"/>
              </w:rPr>
              <w:t>Microsoft</w:t>
            </w:r>
            <w:r w:rsidRPr="00A90484">
              <w:rPr>
                <w:rFonts w:asciiTheme="minorHAnsi" w:hAnsiTheme="minorHAnsi"/>
                <w:sz w:val="20"/>
                <w:szCs w:val="20"/>
                <w:lang w:val="el-GR"/>
              </w:rPr>
              <w:t xml:space="preserve"> </w:t>
            </w:r>
            <w:r w:rsidRPr="00A90484">
              <w:rPr>
                <w:rFonts w:asciiTheme="minorHAnsi" w:hAnsiTheme="minorHAnsi"/>
                <w:sz w:val="20"/>
                <w:szCs w:val="20"/>
              </w:rPr>
              <w:t>SQL</w:t>
            </w:r>
            <w:r w:rsidRPr="00A90484">
              <w:rPr>
                <w:rFonts w:asciiTheme="minorHAnsi" w:hAnsiTheme="minorHAnsi"/>
                <w:sz w:val="20"/>
                <w:szCs w:val="20"/>
                <w:lang w:val="el-GR"/>
              </w:rPr>
              <w:t xml:space="preserve"> </w:t>
            </w:r>
            <w:r w:rsidRPr="00A90484">
              <w:rPr>
                <w:rFonts w:asciiTheme="minorHAnsi" w:hAnsiTheme="minorHAnsi"/>
                <w:sz w:val="20"/>
                <w:szCs w:val="20"/>
              </w:rPr>
              <w:t>Server</w:t>
            </w:r>
            <w:r w:rsidRPr="00A90484">
              <w:rPr>
                <w:rFonts w:asciiTheme="minorHAnsi" w:hAnsiTheme="minorHAnsi"/>
                <w:sz w:val="20"/>
                <w:szCs w:val="20"/>
                <w:lang w:val="el-GR"/>
              </w:rPr>
              <w:t xml:space="preserve">,  </w:t>
            </w:r>
            <w:r w:rsidRPr="00A90484">
              <w:rPr>
                <w:rFonts w:asciiTheme="minorHAnsi" w:hAnsiTheme="minorHAnsi"/>
                <w:sz w:val="20"/>
                <w:szCs w:val="20"/>
              </w:rPr>
              <w:t>PostgreSQL</w:t>
            </w:r>
            <w:r w:rsidRPr="00A90484">
              <w:rPr>
                <w:rFonts w:asciiTheme="minorHAnsi" w:hAnsiTheme="minorHAnsi"/>
                <w:sz w:val="20"/>
                <w:szCs w:val="20"/>
                <w:lang w:val="el-GR"/>
              </w:rPr>
              <w:t xml:space="preserve">, </w:t>
            </w:r>
            <w:r w:rsidRPr="00A90484">
              <w:rPr>
                <w:rFonts w:asciiTheme="minorHAnsi" w:hAnsiTheme="minorHAnsi"/>
                <w:sz w:val="20"/>
                <w:szCs w:val="20"/>
              </w:rPr>
              <w:t>DB</w:t>
            </w:r>
            <w:r w:rsidRPr="00A90484">
              <w:rPr>
                <w:rFonts w:asciiTheme="minorHAnsi" w:hAnsiTheme="minorHAnsi"/>
                <w:sz w:val="20"/>
                <w:szCs w:val="20"/>
                <w:lang w:val="el-GR"/>
              </w:rPr>
              <w:t>2.</w:t>
            </w:r>
          </w:p>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Application Servers (</w:t>
            </w:r>
            <w:proofErr w:type="spellStart"/>
            <w:r w:rsidRPr="00A90484">
              <w:rPr>
                <w:rFonts w:asciiTheme="minorHAnsi" w:hAnsiTheme="minorHAnsi"/>
                <w:sz w:val="20"/>
                <w:szCs w:val="20"/>
              </w:rPr>
              <w:t>σε</w:t>
            </w:r>
            <w:proofErr w:type="spellEnd"/>
            <w:r w:rsidRPr="00A90484">
              <w:rPr>
                <w:rFonts w:asciiTheme="minorHAnsi" w:hAnsiTheme="minorHAnsi"/>
                <w:sz w:val="20"/>
                <w:szCs w:val="20"/>
              </w:rPr>
              <w:t xml:space="preserve"> οπ</w:t>
            </w:r>
            <w:proofErr w:type="spellStart"/>
            <w:r w:rsidRPr="00A90484">
              <w:rPr>
                <w:rFonts w:asciiTheme="minorHAnsi" w:hAnsiTheme="minorHAnsi"/>
                <w:sz w:val="20"/>
                <w:szCs w:val="20"/>
              </w:rPr>
              <w:t>οιοδή</w:t>
            </w:r>
            <w:proofErr w:type="spellEnd"/>
            <w:r w:rsidRPr="00A90484">
              <w:rPr>
                <w:rFonts w:asciiTheme="minorHAnsi" w:hAnsiTheme="minorHAnsi"/>
                <w:sz w:val="20"/>
                <w:szCs w:val="20"/>
              </w:rPr>
              <w:t xml:space="preserve">ποτε J2EE): </w:t>
            </w:r>
            <w:proofErr w:type="spellStart"/>
            <w:r w:rsidRPr="00A90484">
              <w:rPr>
                <w:rFonts w:asciiTheme="minorHAnsi" w:hAnsiTheme="minorHAnsi"/>
                <w:sz w:val="20"/>
                <w:szCs w:val="20"/>
              </w:rPr>
              <w:t>Wildfly</w:t>
            </w:r>
            <w:proofErr w:type="spellEnd"/>
            <w:r w:rsidRPr="00A90484">
              <w:rPr>
                <w:rFonts w:asciiTheme="minorHAnsi" w:hAnsiTheme="minorHAnsi"/>
                <w:sz w:val="20"/>
                <w:szCs w:val="20"/>
              </w:rPr>
              <w:t xml:space="preserve">/ </w:t>
            </w:r>
            <w:proofErr w:type="spellStart"/>
            <w:r w:rsidRPr="00A90484">
              <w:rPr>
                <w:rFonts w:asciiTheme="minorHAnsi" w:hAnsiTheme="minorHAnsi"/>
                <w:sz w:val="20"/>
                <w:szCs w:val="20"/>
              </w:rPr>
              <w:t>Jboss</w:t>
            </w:r>
            <w:proofErr w:type="spellEnd"/>
            <w:r w:rsidRPr="00A90484">
              <w:rPr>
                <w:rFonts w:asciiTheme="minorHAnsi" w:hAnsiTheme="minorHAnsi"/>
                <w:sz w:val="20"/>
                <w:szCs w:val="20"/>
              </w:rPr>
              <w:t xml:space="preserve">, </w:t>
            </w:r>
            <w:proofErr w:type="spellStart"/>
            <w:r w:rsidRPr="00A90484">
              <w:rPr>
                <w:rFonts w:asciiTheme="minorHAnsi" w:hAnsiTheme="minorHAnsi"/>
                <w:sz w:val="20"/>
                <w:szCs w:val="20"/>
              </w:rPr>
              <w:t>Weblogic</w:t>
            </w:r>
            <w:proofErr w:type="spellEnd"/>
            <w:r w:rsidRPr="00A90484">
              <w:rPr>
                <w:rFonts w:asciiTheme="minorHAnsi" w:hAnsiTheme="minorHAnsi"/>
                <w:sz w:val="20"/>
                <w:szCs w:val="20"/>
              </w:rPr>
              <w:t>.</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Η ανεξαρτησία αυτή να αποδειχθεί με αναφορά σε αντίστοιχες εγκαταστάσεις του υποψηφίου αναδόχου, για κάθε κατηγορία (Λειτουργικά Συστήματα, Βάσεις Δεδομένων, </w:t>
            </w:r>
            <w:r w:rsidRPr="00A90484">
              <w:rPr>
                <w:rFonts w:asciiTheme="minorHAnsi" w:hAnsiTheme="minorHAnsi"/>
                <w:sz w:val="20"/>
                <w:szCs w:val="20"/>
              </w:rPr>
              <w:t>Application</w:t>
            </w:r>
            <w:r w:rsidRPr="00A90484">
              <w:rPr>
                <w:rFonts w:asciiTheme="minorHAnsi" w:hAnsiTheme="minorHAnsi"/>
                <w:sz w:val="20"/>
                <w:szCs w:val="20"/>
                <w:lang w:val="el-GR"/>
              </w:rPr>
              <w:t xml:space="preserve"> </w:t>
            </w:r>
            <w:r w:rsidRPr="00A90484">
              <w:rPr>
                <w:rFonts w:asciiTheme="minorHAnsi" w:hAnsiTheme="minorHAnsi"/>
                <w:sz w:val="20"/>
                <w:szCs w:val="20"/>
              </w:rPr>
              <w:t>Servers</w:t>
            </w:r>
            <w:r w:rsidRPr="00A90484">
              <w:rPr>
                <w:rFonts w:asciiTheme="minorHAnsi" w:hAnsiTheme="minorHAnsi"/>
                <w:sz w:val="20"/>
                <w:szCs w:val="20"/>
                <w:lang w:val="el-GR"/>
              </w:rPr>
              <w:t>). Θα πρέπει να υπάρχει τουλάχιστον μια αναφορά για κάθε ένα από τα παραπάνω αναφερόμενα.</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Υποστήριξη πολλαπλών </w:t>
            </w:r>
            <w:proofErr w:type="spellStart"/>
            <w:r w:rsidRPr="00A90484">
              <w:rPr>
                <w:rFonts w:asciiTheme="minorHAnsi" w:hAnsiTheme="minorHAnsi"/>
                <w:sz w:val="20"/>
                <w:szCs w:val="20"/>
                <w:lang w:val="el-GR"/>
              </w:rPr>
              <w:t>διεπαφών</w:t>
            </w:r>
            <w:proofErr w:type="spellEnd"/>
            <w:r w:rsidRPr="00A90484">
              <w:rPr>
                <w:rFonts w:asciiTheme="minorHAnsi" w:hAnsiTheme="minorHAnsi"/>
                <w:sz w:val="20"/>
                <w:szCs w:val="20"/>
                <w:lang w:val="el-GR"/>
              </w:rPr>
              <w:t xml:space="preserve"> χρήστη (</w:t>
            </w:r>
            <w:r w:rsidRPr="00A90484">
              <w:rPr>
                <w:rFonts w:asciiTheme="minorHAnsi" w:hAnsiTheme="minorHAnsi"/>
                <w:sz w:val="20"/>
                <w:szCs w:val="20"/>
              </w:rPr>
              <w:t>user</w:t>
            </w:r>
            <w:r w:rsidRPr="00A90484">
              <w:rPr>
                <w:rFonts w:asciiTheme="minorHAnsi" w:hAnsiTheme="minorHAnsi"/>
                <w:sz w:val="20"/>
                <w:szCs w:val="20"/>
                <w:lang w:val="el-GR"/>
              </w:rPr>
              <w:t xml:space="preserve"> </w:t>
            </w:r>
            <w:r w:rsidRPr="00A90484">
              <w:rPr>
                <w:rFonts w:asciiTheme="minorHAnsi" w:hAnsiTheme="minorHAnsi"/>
                <w:sz w:val="20"/>
                <w:szCs w:val="20"/>
              </w:rPr>
              <w:t>interfaces</w:t>
            </w:r>
            <w:r w:rsidRPr="00A90484">
              <w:rPr>
                <w:rFonts w:asciiTheme="minorHAnsi" w:hAnsiTheme="minorHAnsi"/>
                <w:sz w:val="20"/>
                <w:szCs w:val="20"/>
                <w:lang w:val="el-GR"/>
              </w:rPr>
              <w:t>), κατ’ ελάχιστον:</w:t>
            </w:r>
          </w:p>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Desktop  Client</w:t>
            </w:r>
          </w:p>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Web Client</w:t>
            </w:r>
          </w:p>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Mobile App (iOS, Android)</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rPr>
              <w:t>Unified</w:t>
            </w:r>
            <w:r w:rsidRPr="00A90484">
              <w:rPr>
                <w:rFonts w:asciiTheme="minorHAnsi" w:hAnsiTheme="minorHAnsi"/>
                <w:sz w:val="20"/>
                <w:szCs w:val="20"/>
                <w:lang w:val="el-GR"/>
              </w:rPr>
              <w:t xml:space="preserve"> </w:t>
            </w:r>
            <w:r w:rsidRPr="00A90484">
              <w:rPr>
                <w:rFonts w:asciiTheme="minorHAnsi" w:hAnsiTheme="minorHAnsi"/>
                <w:sz w:val="20"/>
                <w:szCs w:val="20"/>
              </w:rPr>
              <w:t>interfaces</w:t>
            </w:r>
            <w:r w:rsidRPr="00A90484">
              <w:rPr>
                <w:rFonts w:asciiTheme="minorHAnsi" w:hAnsiTheme="minorHAnsi"/>
                <w:sz w:val="20"/>
                <w:szCs w:val="20"/>
                <w:lang w:val="el-GR"/>
              </w:rPr>
              <w:t>, σύμφωνα με τις ανάγκες του φορέα</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Να παρασχεθούν σχετικά </w:t>
            </w:r>
            <w:r w:rsidRPr="00A90484">
              <w:rPr>
                <w:rFonts w:asciiTheme="minorHAnsi" w:hAnsiTheme="minorHAnsi"/>
                <w:sz w:val="20"/>
                <w:szCs w:val="20"/>
              </w:rPr>
              <w:t>screenshots</w:t>
            </w:r>
            <w:r w:rsidRPr="00A90484">
              <w:rPr>
                <w:rFonts w:asciiTheme="minorHAnsi" w:hAnsiTheme="minorHAnsi"/>
                <w:sz w:val="20"/>
                <w:szCs w:val="20"/>
                <w:lang w:val="el-GR"/>
              </w:rPr>
              <w:t xml:space="preserve"> για κάθε κατηγορία.</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Δυνατότητα υλοποίησης </w:t>
            </w:r>
            <w:r w:rsidRPr="00A90484">
              <w:rPr>
                <w:rFonts w:asciiTheme="minorHAnsi" w:hAnsiTheme="minorHAnsi"/>
                <w:sz w:val="20"/>
                <w:szCs w:val="20"/>
              </w:rPr>
              <w:t>on</w:t>
            </w:r>
            <w:r w:rsidRPr="00A90484">
              <w:rPr>
                <w:rFonts w:asciiTheme="minorHAnsi" w:hAnsiTheme="minorHAnsi"/>
                <w:sz w:val="20"/>
                <w:szCs w:val="20"/>
                <w:lang w:val="el-GR"/>
              </w:rPr>
              <w:t>-</w:t>
            </w:r>
            <w:r w:rsidRPr="00A90484">
              <w:rPr>
                <w:rFonts w:asciiTheme="minorHAnsi" w:hAnsiTheme="minorHAnsi"/>
                <w:sz w:val="20"/>
                <w:szCs w:val="20"/>
              </w:rPr>
              <w:t>premises</w:t>
            </w:r>
            <w:r w:rsidRPr="00A90484">
              <w:rPr>
                <w:rFonts w:asciiTheme="minorHAnsi" w:hAnsiTheme="minorHAnsi"/>
                <w:sz w:val="20"/>
                <w:szCs w:val="20"/>
                <w:lang w:val="el-GR"/>
              </w:rPr>
              <w:t xml:space="preserve"> και </w:t>
            </w:r>
            <w:r w:rsidRPr="00A90484">
              <w:rPr>
                <w:rFonts w:asciiTheme="minorHAnsi" w:hAnsiTheme="minorHAnsi"/>
                <w:sz w:val="20"/>
                <w:szCs w:val="20"/>
              </w:rPr>
              <w:t>cloud</w:t>
            </w:r>
            <w:r w:rsidRPr="00A90484">
              <w:rPr>
                <w:rFonts w:asciiTheme="minorHAnsi" w:hAnsiTheme="minorHAnsi"/>
                <w:sz w:val="20"/>
                <w:szCs w:val="20"/>
                <w:lang w:val="el-GR"/>
              </w:rPr>
              <w:t xml:space="preserve"> (</w:t>
            </w:r>
            <w:r w:rsidRPr="00A90484">
              <w:rPr>
                <w:rFonts w:asciiTheme="minorHAnsi" w:hAnsiTheme="minorHAnsi"/>
                <w:sz w:val="20"/>
                <w:szCs w:val="20"/>
              </w:rPr>
              <w:t>SaaS</w:t>
            </w:r>
            <w:r w:rsidRPr="00A90484">
              <w:rPr>
                <w:rFonts w:asciiTheme="minorHAnsi" w:hAnsiTheme="minorHAnsi"/>
                <w:sz w:val="20"/>
                <w:szCs w:val="20"/>
                <w:lang w:val="el-GR"/>
              </w:rPr>
              <w:t xml:space="preserve">).  </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Διάφανη τήρηση των αρχείων εντός του Αποθετηρίου Εγγράφων (</w:t>
            </w:r>
            <w:r w:rsidRPr="00A90484">
              <w:rPr>
                <w:rFonts w:asciiTheme="minorHAnsi" w:hAnsiTheme="minorHAnsi"/>
                <w:sz w:val="20"/>
                <w:szCs w:val="20"/>
              </w:rPr>
              <w:t>Document</w:t>
            </w:r>
            <w:r w:rsidRPr="00A90484">
              <w:rPr>
                <w:rFonts w:asciiTheme="minorHAnsi" w:hAnsiTheme="minorHAnsi"/>
                <w:sz w:val="20"/>
                <w:szCs w:val="20"/>
                <w:lang w:val="el-GR"/>
              </w:rPr>
              <w:t xml:space="preserve"> </w:t>
            </w:r>
            <w:r w:rsidRPr="00A90484">
              <w:rPr>
                <w:rFonts w:asciiTheme="minorHAnsi" w:hAnsiTheme="minorHAnsi"/>
                <w:sz w:val="20"/>
                <w:szCs w:val="20"/>
              </w:rPr>
              <w:t>Repository</w:t>
            </w:r>
            <w:r w:rsidRPr="00A90484">
              <w:rPr>
                <w:rFonts w:asciiTheme="minorHAnsi" w:hAnsiTheme="minorHAnsi"/>
                <w:sz w:val="20"/>
                <w:szCs w:val="20"/>
                <w:lang w:val="el-GR"/>
              </w:rPr>
              <w:t xml:space="preserve"> / </w:t>
            </w:r>
            <w:r w:rsidRPr="00A90484">
              <w:rPr>
                <w:rFonts w:asciiTheme="minorHAnsi" w:hAnsiTheme="minorHAnsi"/>
                <w:sz w:val="20"/>
                <w:szCs w:val="20"/>
              </w:rPr>
              <w:t>Vault</w:t>
            </w:r>
            <w:r w:rsidRPr="00A90484">
              <w:rPr>
                <w:rFonts w:asciiTheme="minorHAnsi" w:hAnsiTheme="minorHAnsi"/>
                <w:sz w:val="20"/>
                <w:szCs w:val="20"/>
                <w:lang w:val="el-GR"/>
              </w:rPr>
              <w:t>)  ώστε οι χρήστες να μη γνωρίζουν την ακριβή τους θέση (</w:t>
            </w:r>
            <w:r w:rsidRPr="00A90484">
              <w:rPr>
                <w:rFonts w:asciiTheme="minorHAnsi" w:hAnsiTheme="minorHAnsi"/>
                <w:sz w:val="20"/>
                <w:szCs w:val="20"/>
              </w:rPr>
              <w:t>file</w:t>
            </w:r>
            <w:r w:rsidRPr="00A90484">
              <w:rPr>
                <w:rFonts w:asciiTheme="minorHAnsi" w:hAnsiTheme="minorHAnsi"/>
                <w:sz w:val="20"/>
                <w:szCs w:val="20"/>
                <w:lang w:val="el-GR"/>
              </w:rPr>
              <w:t xml:space="preserve"> </w:t>
            </w:r>
            <w:r w:rsidRPr="00A90484">
              <w:rPr>
                <w:rFonts w:asciiTheme="minorHAnsi" w:hAnsiTheme="minorHAnsi"/>
                <w:sz w:val="20"/>
                <w:szCs w:val="20"/>
              </w:rPr>
              <w:t>path</w:t>
            </w:r>
            <w:r w:rsidRPr="00A90484">
              <w:rPr>
                <w:rFonts w:asciiTheme="minorHAnsi" w:hAnsiTheme="minorHAnsi"/>
                <w:sz w:val="20"/>
                <w:szCs w:val="20"/>
                <w:lang w:val="el-GR"/>
              </w:rPr>
              <w:t>).</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Δυνατότητα τήρησης των αποθετηρίων εγγράφων και μέσα σε τρίτα συστήματα, όπως π.χ. σε </w:t>
            </w:r>
            <w:r w:rsidRPr="00A90484">
              <w:rPr>
                <w:rFonts w:asciiTheme="minorHAnsi" w:hAnsiTheme="minorHAnsi"/>
                <w:sz w:val="20"/>
                <w:szCs w:val="20"/>
              </w:rPr>
              <w:t>blob</w:t>
            </w:r>
            <w:r w:rsidRPr="00A90484">
              <w:rPr>
                <w:rFonts w:asciiTheme="minorHAnsi" w:hAnsiTheme="minorHAnsi"/>
                <w:sz w:val="20"/>
                <w:szCs w:val="20"/>
                <w:lang w:val="el-GR"/>
              </w:rPr>
              <w:t xml:space="preserve"> πεδία της βάσης δεδομένων.</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Δυνατότητα κατανομής του υπολογιστικού φόρτου εργασίας (</w:t>
            </w:r>
            <w:r w:rsidRPr="00A90484">
              <w:rPr>
                <w:rFonts w:asciiTheme="minorHAnsi" w:hAnsiTheme="minorHAnsi"/>
                <w:sz w:val="20"/>
                <w:szCs w:val="20"/>
              </w:rPr>
              <w:t>load</w:t>
            </w:r>
            <w:r w:rsidRPr="00A90484">
              <w:rPr>
                <w:rFonts w:asciiTheme="minorHAnsi" w:hAnsiTheme="minorHAnsi"/>
                <w:sz w:val="20"/>
                <w:szCs w:val="20"/>
                <w:lang w:val="el-GR"/>
              </w:rPr>
              <w:t xml:space="preserve"> </w:t>
            </w:r>
            <w:r w:rsidRPr="00A90484">
              <w:rPr>
                <w:rFonts w:asciiTheme="minorHAnsi" w:hAnsiTheme="minorHAnsi"/>
                <w:sz w:val="20"/>
                <w:szCs w:val="20"/>
              </w:rPr>
              <w:t>balancing</w:t>
            </w:r>
            <w:r w:rsidRPr="00A90484">
              <w:rPr>
                <w:rFonts w:asciiTheme="minorHAnsi" w:hAnsiTheme="minorHAnsi"/>
                <w:sz w:val="20"/>
                <w:szCs w:val="20"/>
                <w:lang w:val="el-GR"/>
              </w:rPr>
              <w:t xml:space="preserve">) για αποφυγή φαινομένων </w:t>
            </w:r>
            <w:r w:rsidRPr="00A90484">
              <w:rPr>
                <w:rFonts w:asciiTheme="minorHAnsi" w:hAnsiTheme="minorHAnsi"/>
                <w:sz w:val="20"/>
                <w:szCs w:val="20"/>
              </w:rPr>
              <w:t>bottleneck</w:t>
            </w:r>
            <w:r w:rsidRPr="00A90484">
              <w:rPr>
                <w:rFonts w:asciiTheme="minorHAnsi" w:hAnsiTheme="minorHAnsi"/>
                <w:sz w:val="20"/>
                <w:szCs w:val="20"/>
                <w:lang w:val="el-GR"/>
              </w:rPr>
              <w:t>.</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Πολλαπλά επίπεδα κρυπτογράφησης  κατ’ ελάχιστον: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Κρυπτογράφηση των οντοτήτων πληροφοριών (έγγραφα, διαδικασίες, υποθέσεις) στα αποθετήρια όπου βρίσκονται.</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lastRenderedPageBreak/>
              <w:t>Χρήση κρυπτογραφημένου καναλιού επικοινωνίας (</w:t>
            </w:r>
            <w:r w:rsidRPr="00A90484">
              <w:rPr>
                <w:rFonts w:asciiTheme="minorHAnsi" w:hAnsiTheme="minorHAnsi"/>
                <w:sz w:val="20"/>
                <w:szCs w:val="20"/>
              </w:rPr>
              <w:t>SSL</w:t>
            </w:r>
            <w:r w:rsidRPr="00A90484">
              <w:rPr>
                <w:rFonts w:asciiTheme="minorHAnsi" w:hAnsiTheme="minorHAnsi"/>
                <w:sz w:val="20"/>
                <w:szCs w:val="20"/>
                <w:lang w:val="el-GR"/>
              </w:rPr>
              <w:t>).</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lastRenderedPageBreak/>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Δυνατότητα επιλεκτικής μεταφοράς οντοτήτων πληροφοριών (εγγράφων, διαδικασιών, υποθέσεων) μεταξύ αποθετηρίων εγγράφων του ίδιου συστήματος, με χρήση κανόνων και κριτηρίων.</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Εισαγωγή Ηλεκτρονικών Υπογραφών (</w:t>
            </w:r>
            <w:r w:rsidRPr="00A90484">
              <w:rPr>
                <w:rFonts w:asciiTheme="minorHAnsi" w:hAnsiTheme="minorHAnsi"/>
                <w:sz w:val="20"/>
                <w:szCs w:val="20"/>
              </w:rPr>
              <w:t>digital</w:t>
            </w:r>
            <w:r w:rsidRPr="00A90484">
              <w:rPr>
                <w:rFonts w:asciiTheme="minorHAnsi" w:hAnsiTheme="minorHAnsi"/>
                <w:sz w:val="20"/>
                <w:szCs w:val="20"/>
                <w:lang w:val="el-GR"/>
              </w:rPr>
              <w:t xml:space="preserve"> </w:t>
            </w:r>
            <w:r w:rsidRPr="00A90484">
              <w:rPr>
                <w:rFonts w:asciiTheme="minorHAnsi" w:hAnsiTheme="minorHAnsi"/>
                <w:sz w:val="20"/>
                <w:szCs w:val="20"/>
              </w:rPr>
              <w:t>signatures</w:t>
            </w:r>
            <w:r w:rsidRPr="00A90484">
              <w:rPr>
                <w:rFonts w:asciiTheme="minorHAnsi" w:hAnsiTheme="minorHAnsi"/>
                <w:sz w:val="20"/>
                <w:szCs w:val="20"/>
                <w:lang w:val="el-GR"/>
              </w:rPr>
              <w:t xml:space="preserve">) στα έγγραφα σύμφωνα με το πρότυπο  </w:t>
            </w:r>
            <w:proofErr w:type="spellStart"/>
            <w:r w:rsidRPr="00A90484">
              <w:rPr>
                <w:rFonts w:asciiTheme="minorHAnsi" w:hAnsiTheme="minorHAnsi"/>
                <w:sz w:val="20"/>
                <w:szCs w:val="20"/>
              </w:rPr>
              <w:t>PAdES</w:t>
            </w:r>
            <w:proofErr w:type="spellEnd"/>
            <w:r w:rsidRPr="00A90484">
              <w:rPr>
                <w:rFonts w:asciiTheme="minorHAnsi" w:hAnsiTheme="minorHAnsi"/>
                <w:sz w:val="20"/>
                <w:szCs w:val="20"/>
                <w:lang w:val="el-GR"/>
              </w:rPr>
              <w:t xml:space="preserve"> με δυνατότητα χρήσης των ψηφιακών πιστοποιητικών του </w:t>
            </w:r>
            <w:proofErr w:type="spellStart"/>
            <w:r w:rsidRPr="00A90484">
              <w:rPr>
                <w:rFonts w:asciiTheme="minorHAnsi" w:hAnsiTheme="minorHAnsi"/>
                <w:sz w:val="20"/>
                <w:szCs w:val="20"/>
                <w:lang w:val="el-GR"/>
              </w:rPr>
              <w:t>Σύζευξις</w:t>
            </w:r>
            <w:proofErr w:type="spellEnd"/>
            <w:r w:rsidRPr="00A90484">
              <w:rPr>
                <w:rFonts w:asciiTheme="minorHAnsi" w:hAnsiTheme="minorHAnsi"/>
                <w:sz w:val="20"/>
                <w:szCs w:val="20"/>
                <w:lang w:val="el-GR"/>
              </w:rPr>
              <w:t xml:space="preserve"> (</w:t>
            </w:r>
            <w:r w:rsidRPr="00A90484">
              <w:rPr>
                <w:rFonts w:asciiTheme="minorHAnsi" w:hAnsiTheme="minorHAnsi"/>
                <w:sz w:val="20"/>
                <w:szCs w:val="20"/>
              </w:rPr>
              <w:t>http</w:t>
            </w:r>
            <w:r w:rsidRPr="00A90484">
              <w:rPr>
                <w:rFonts w:asciiTheme="minorHAnsi" w:hAnsiTheme="minorHAnsi"/>
                <w:sz w:val="20"/>
                <w:szCs w:val="20"/>
                <w:lang w:val="el-GR"/>
              </w:rPr>
              <w:t>://</w:t>
            </w:r>
            <w:r w:rsidRPr="00A90484">
              <w:rPr>
                <w:rFonts w:asciiTheme="minorHAnsi" w:hAnsiTheme="minorHAnsi"/>
                <w:sz w:val="20"/>
                <w:szCs w:val="20"/>
              </w:rPr>
              <w:t>www</w:t>
            </w:r>
            <w:r w:rsidRPr="00A90484">
              <w:rPr>
                <w:rFonts w:asciiTheme="minorHAnsi" w:hAnsiTheme="minorHAnsi"/>
                <w:sz w:val="20"/>
                <w:szCs w:val="20"/>
                <w:lang w:val="el-GR"/>
              </w:rPr>
              <w:t>.</w:t>
            </w:r>
            <w:proofErr w:type="spellStart"/>
            <w:r w:rsidRPr="00A90484">
              <w:rPr>
                <w:rFonts w:asciiTheme="minorHAnsi" w:hAnsiTheme="minorHAnsi"/>
                <w:sz w:val="20"/>
                <w:szCs w:val="20"/>
              </w:rPr>
              <w:t>syzefxis</w:t>
            </w:r>
            <w:proofErr w:type="spellEnd"/>
            <w:r w:rsidRPr="00A90484">
              <w:rPr>
                <w:rFonts w:asciiTheme="minorHAnsi" w:hAnsiTheme="minorHAnsi"/>
                <w:sz w:val="20"/>
                <w:szCs w:val="20"/>
                <w:lang w:val="el-GR"/>
              </w:rPr>
              <w:t>.</w:t>
            </w:r>
            <w:proofErr w:type="spellStart"/>
            <w:r w:rsidRPr="00A90484">
              <w:rPr>
                <w:rFonts w:asciiTheme="minorHAnsi" w:hAnsiTheme="minorHAnsi"/>
                <w:sz w:val="20"/>
                <w:szCs w:val="20"/>
              </w:rPr>
              <w:t>gov</w:t>
            </w:r>
            <w:proofErr w:type="spellEnd"/>
            <w:r w:rsidRPr="00A90484">
              <w:rPr>
                <w:rFonts w:asciiTheme="minorHAnsi" w:hAnsiTheme="minorHAnsi"/>
                <w:sz w:val="20"/>
                <w:szCs w:val="20"/>
                <w:lang w:val="el-GR"/>
              </w:rPr>
              <w:t>.</w:t>
            </w:r>
            <w:r w:rsidRPr="00A90484">
              <w:rPr>
                <w:rFonts w:asciiTheme="minorHAnsi" w:hAnsiTheme="minorHAnsi"/>
                <w:sz w:val="20"/>
                <w:szCs w:val="20"/>
              </w:rPr>
              <w:t>gr</w:t>
            </w:r>
            <w:r w:rsidRPr="00A90484">
              <w:rPr>
                <w:rFonts w:asciiTheme="minorHAnsi" w:hAnsiTheme="minorHAnsi"/>
                <w:sz w:val="20"/>
                <w:szCs w:val="20"/>
                <w:lang w:val="el-GR"/>
              </w:rPr>
              <w:t xml:space="preserve">/) ή άλλου πιστοποιημένου φορέα και χρήση χρονοσήμανσης μέσω </w:t>
            </w:r>
            <w:r w:rsidRPr="00A90484">
              <w:rPr>
                <w:rFonts w:asciiTheme="minorHAnsi" w:hAnsiTheme="minorHAnsi"/>
                <w:sz w:val="20"/>
                <w:szCs w:val="20"/>
              </w:rPr>
              <w:t>time</w:t>
            </w:r>
            <w:r w:rsidRPr="00A90484">
              <w:rPr>
                <w:rFonts w:asciiTheme="minorHAnsi" w:hAnsiTheme="minorHAnsi"/>
                <w:sz w:val="20"/>
                <w:szCs w:val="20"/>
                <w:lang w:val="el-GR"/>
              </w:rPr>
              <w:t>-</w:t>
            </w:r>
            <w:r w:rsidRPr="00A90484">
              <w:rPr>
                <w:rFonts w:asciiTheme="minorHAnsi" w:hAnsiTheme="minorHAnsi"/>
                <w:sz w:val="20"/>
                <w:szCs w:val="20"/>
              </w:rPr>
              <w:t>stamp</w:t>
            </w:r>
            <w:r w:rsidRPr="00A90484">
              <w:rPr>
                <w:rFonts w:asciiTheme="minorHAnsi" w:hAnsiTheme="minorHAnsi"/>
                <w:sz w:val="20"/>
                <w:szCs w:val="20"/>
                <w:lang w:val="el-GR"/>
              </w:rPr>
              <w:t xml:space="preserve"> </w:t>
            </w:r>
            <w:r w:rsidRPr="00A90484">
              <w:rPr>
                <w:rFonts w:asciiTheme="minorHAnsi" w:hAnsiTheme="minorHAnsi"/>
                <w:sz w:val="20"/>
                <w:szCs w:val="20"/>
              </w:rPr>
              <w:t>server</w:t>
            </w:r>
            <w:r w:rsidRPr="00A90484">
              <w:rPr>
                <w:rFonts w:asciiTheme="minorHAnsi" w:hAnsiTheme="minorHAnsi"/>
                <w:sz w:val="20"/>
                <w:szCs w:val="20"/>
                <w:lang w:val="el-GR"/>
              </w:rPr>
              <w:t>.</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Υποστήριξη ψηφιακών υπογραφών μέσω:</w:t>
            </w:r>
          </w:p>
          <w:p w:rsidR="002206C2" w:rsidRPr="00A90484" w:rsidRDefault="002206C2" w:rsidP="007D3C05">
            <w:pPr>
              <w:jc w:val="left"/>
              <w:rPr>
                <w:rFonts w:asciiTheme="minorHAnsi" w:hAnsiTheme="minorHAnsi"/>
                <w:sz w:val="20"/>
                <w:szCs w:val="20"/>
                <w:lang w:val="el-GR"/>
              </w:rPr>
            </w:pPr>
            <w:proofErr w:type="spellStart"/>
            <w:r w:rsidRPr="00A90484">
              <w:rPr>
                <w:rFonts w:asciiTheme="minorHAnsi" w:hAnsiTheme="minorHAnsi"/>
                <w:sz w:val="20"/>
                <w:szCs w:val="20"/>
              </w:rPr>
              <w:t>Usb</w:t>
            </w:r>
            <w:proofErr w:type="spellEnd"/>
            <w:r w:rsidRPr="00A90484">
              <w:rPr>
                <w:rFonts w:asciiTheme="minorHAnsi" w:hAnsiTheme="minorHAnsi"/>
                <w:sz w:val="20"/>
                <w:szCs w:val="20"/>
                <w:lang w:val="el-GR"/>
              </w:rPr>
              <w:t xml:space="preserve"> </w:t>
            </w:r>
            <w:r w:rsidRPr="00A90484">
              <w:rPr>
                <w:rFonts w:asciiTheme="minorHAnsi" w:hAnsiTheme="minorHAnsi"/>
                <w:sz w:val="20"/>
                <w:szCs w:val="20"/>
              </w:rPr>
              <w:t>sticks</w:t>
            </w:r>
            <w:r w:rsidRPr="00A90484">
              <w:rPr>
                <w:rFonts w:asciiTheme="minorHAnsi" w:hAnsiTheme="minorHAnsi"/>
                <w:sz w:val="20"/>
                <w:szCs w:val="20"/>
                <w:lang w:val="el-GR"/>
              </w:rPr>
              <w:t xml:space="preserve"> / </w:t>
            </w:r>
            <w:r w:rsidRPr="00A90484">
              <w:rPr>
                <w:rFonts w:asciiTheme="minorHAnsi" w:hAnsiTheme="minorHAnsi"/>
                <w:sz w:val="20"/>
                <w:szCs w:val="20"/>
              </w:rPr>
              <w:t>smart</w:t>
            </w:r>
            <w:r w:rsidRPr="00A90484">
              <w:rPr>
                <w:rFonts w:asciiTheme="minorHAnsi" w:hAnsiTheme="minorHAnsi"/>
                <w:sz w:val="20"/>
                <w:szCs w:val="20"/>
                <w:lang w:val="el-GR"/>
              </w:rPr>
              <w:t xml:space="preserve"> </w:t>
            </w:r>
            <w:r w:rsidRPr="00A90484">
              <w:rPr>
                <w:rFonts w:asciiTheme="minorHAnsi" w:hAnsiTheme="minorHAnsi"/>
                <w:sz w:val="20"/>
                <w:szCs w:val="20"/>
              </w:rPr>
              <w:t>cards</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Απομακρυσμένες (</w:t>
            </w:r>
            <w:r w:rsidRPr="00A90484">
              <w:rPr>
                <w:rFonts w:asciiTheme="minorHAnsi" w:hAnsiTheme="minorHAnsi"/>
                <w:sz w:val="20"/>
                <w:szCs w:val="20"/>
              </w:rPr>
              <w:t>SaaS</w:t>
            </w:r>
            <w:r w:rsidRPr="00A90484">
              <w:rPr>
                <w:rFonts w:asciiTheme="minorHAnsi" w:hAnsiTheme="minorHAnsi"/>
                <w:sz w:val="20"/>
                <w:szCs w:val="20"/>
                <w:lang w:val="el-GR"/>
              </w:rPr>
              <w:t>)</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Χρήση μέσα από το </w:t>
            </w:r>
            <w:r w:rsidRPr="00A90484">
              <w:rPr>
                <w:rFonts w:asciiTheme="minorHAnsi" w:hAnsiTheme="minorHAnsi"/>
                <w:sz w:val="20"/>
                <w:szCs w:val="20"/>
              </w:rPr>
              <w:t>Desktop</w:t>
            </w:r>
            <w:r w:rsidRPr="00A90484">
              <w:rPr>
                <w:rFonts w:asciiTheme="minorHAnsi" w:hAnsiTheme="minorHAnsi"/>
                <w:sz w:val="20"/>
                <w:szCs w:val="20"/>
                <w:lang w:val="el-GR"/>
              </w:rPr>
              <w:t xml:space="preserve"> και το </w:t>
            </w:r>
            <w:r w:rsidRPr="00A90484">
              <w:rPr>
                <w:rFonts w:asciiTheme="minorHAnsi" w:hAnsiTheme="minorHAnsi"/>
                <w:sz w:val="20"/>
                <w:szCs w:val="20"/>
              </w:rPr>
              <w:t>Web</w:t>
            </w:r>
            <w:r w:rsidRPr="00A90484">
              <w:rPr>
                <w:rFonts w:asciiTheme="minorHAnsi" w:hAnsiTheme="minorHAnsi"/>
                <w:sz w:val="20"/>
                <w:szCs w:val="20"/>
                <w:lang w:val="el-GR"/>
              </w:rPr>
              <w:t xml:space="preserve"> </w:t>
            </w:r>
            <w:r w:rsidRPr="00A90484">
              <w:rPr>
                <w:rFonts w:asciiTheme="minorHAnsi" w:hAnsiTheme="minorHAnsi"/>
                <w:sz w:val="20"/>
                <w:szCs w:val="20"/>
              </w:rPr>
              <w:t>Client</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Μηχανισμός ασύγχρονης ανταλλαγής εγγράφων και δεδομένων μεταξύ ανεξάρτητων δικτύων διαχείρισης εγγράφων και ροής εργασιών. Δυνατότητα χρονικού προγραμματισμού (χωρίς χρήση </w:t>
            </w:r>
            <w:r w:rsidRPr="00A90484">
              <w:rPr>
                <w:rFonts w:asciiTheme="minorHAnsi" w:hAnsiTheme="minorHAnsi"/>
                <w:sz w:val="20"/>
                <w:szCs w:val="20"/>
              </w:rPr>
              <w:t>scheduler</w:t>
            </w:r>
            <w:r w:rsidRPr="00A90484">
              <w:rPr>
                <w:rFonts w:asciiTheme="minorHAnsi" w:hAnsiTheme="minorHAnsi"/>
                <w:sz w:val="20"/>
                <w:szCs w:val="20"/>
                <w:lang w:val="el-GR"/>
              </w:rPr>
              <w:t xml:space="preserve"> λειτουργικού συστήματος) κύκλου ανταλλαγής εγγράφων και δεδομένων καθώς και σχετικού επιχειρησιακού κανόνα που να ικανοποιούν.</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r w:rsidRPr="00A90484">
              <w:rPr>
                <w:rFonts w:asciiTheme="minorHAnsi" w:hAnsiTheme="minorHAnsi"/>
                <w:sz w:val="20"/>
                <w:szCs w:val="20"/>
              </w:rPr>
              <w:t>3</w:t>
            </w:r>
          </w:p>
        </w:tc>
        <w:tc>
          <w:tcPr>
            <w:tcW w:w="4678" w:type="dxa"/>
            <w:shd w:val="clear" w:color="auto" w:fill="D9D9D9" w:themeFill="background1" w:themeFillShade="D9"/>
            <w:vAlign w:val="center"/>
          </w:tcPr>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ΠΕΡΙΒΑΛΛΟΝ ΑΝΑΠΤΥΞΗΣ – DEVELOPER’S KIT</w:t>
            </w:r>
          </w:p>
        </w:tc>
        <w:tc>
          <w:tcPr>
            <w:tcW w:w="1275" w:type="dxa"/>
            <w:shd w:val="clear" w:color="auto" w:fill="D9D9D9" w:themeFill="background1" w:themeFillShade="D9"/>
            <w:vAlign w:val="center"/>
          </w:tcPr>
          <w:p w:rsidR="002206C2" w:rsidRPr="00A90484" w:rsidRDefault="002206C2" w:rsidP="007D3C05">
            <w:pPr>
              <w:jc w:val="center"/>
              <w:rPr>
                <w:rFonts w:asciiTheme="minorHAnsi" w:hAnsiTheme="minorHAnsi"/>
                <w:sz w:val="20"/>
                <w:szCs w:val="20"/>
              </w:rPr>
            </w:pPr>
          </w:p>
        </w:tc>
        <w:tc>
          <w:tcPr>
            <w:tcW w:w="1276"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c>
          <w:tcPr>
            <w:tcW w:w="1601"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Ψηφιακή αποτύπωση της επιθυμητής επιχειρησιακής λογικής μέσω ενσωματωμένου περιβάλλοντος ανάπτυξης, διάφανα προς το λειτουργικό σύστημα και τη βάση δεδομένων, μέσω υλοποιήσεων </w:t>
            </w:r>
            <w:r w:rsidRPr="00A90484">
              <w:rPr>
                <w:rFonts w:asciiTheme="minorHAnsi" w:hAnsiTheme="minorHAnsi"/>
                <w:sz w:val="20"/>
                <w:szCs w:val="20"/>
              </w:rPr>
              <w:t>Low</w:t>
            </w:r>
            <w:r w:rsidRPr="00A90484">
              <w:rPr>
                <w:rFonts w:asciiTheme="minorHAnsi" w:hAnsiTheme="minorHAnsi"/>
                <w:sz w:val="20"/>
                <w:szCs w:val="20"/>
                <w:lang w:val="el-GR"/>
              </w:rPr>
              <w:t>-</w:t>
            </w:r>
            <w:r w:rsidRPr="00A90484">
              <w:rPr>
                <w:rFonts w:asciiTheme="minorHAnsi" w:hAnsiTheme="minorHAnsi"/>
                <w:sz w:val="20"/>
                <w:szCs w:val="20"/>
              </w:rPr>
              <w:t>Code</w:t>
            </w:r>
            <w:r w:rsidRPr="00A90484">
              <w:rPr>
                <w:rFonts w:asciiTheme="minorHAnsi" w:hAnsiTheme="minorHAnsi"/>
                <w:sz w:val="20"/>
                <w:szCs w:val="20"/>
                <w:lang w:val="el-GR"/>
              </w:rPr>
              <w:t xml:space="preserve"> / </w:t>
            </w:r>
            <w:r w:rsidRPr="00A90484">
              <w:rPr>
                <w:rFonts w:asciiTheme="minorHAnsi" w:hAnsiTheme="minorHAnsi"/>
                <w:sz w:val="20"/>
                <w:szCs w:val="20"/>
              </w:rPr>
              <w:t>No</w:t>
            </w:r>
            <w:r w:rsidRPr="00A90484">
              <w:rPr>
                <w:rFonts w:asciiTheme="minorHAnsi" w:hAnsiTheme="minorHAnsi"/>
                <w:sz w:val="20"/>
                <w:szCs w:val="20"/>
                <w:lang w:val="el-GR"/>
              </w:rPr>
              <w:t>-</w:t>
            </w:r>
            <w:r w:rsidRPr="00A90484">
              <w:rPr>
                <w:rFonts w:asciiTheme="minorHAnsi" w:hAnsiTheme="minorHAnsi"/>
                <w:sz w:val="20"/>
                <w:szCs w:val="20"/>
              </w:rPr>
              <w:t>Code</w:t>
            </w:r>
            <w:r w:rsidRPr="00A90484">
              <w:rPr>
                <w:rFonts w:asciiTheme="minorHAnsi" w:hAnsiTheme="minorHAnsi"/>
                <w:sz w:val="20"/>
                <w:szCs w:val="20"/>
                <w:lang w:val="el-GR"/>
              </w:rPr>
              <w:t>.</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Ενσωματωμένο περιβάλλον σχεδίασης δομών χαρακτηρισμού και ταξινόμησης του ιδίου κατασκευαστή, το οποίο να είναι μέρος της πλατφόρμας, με τις παρακάτω, κατ’ ελάχιστον, λειτουργίες, χωρίς συγγραφή κώδικα: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Καθορισμός πεδίων και τύπων χωρίς περιορισμούς.</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Καθορισμός υποχρεωτικών πεδίων ή/και διαζευκτική υποχρεωτικότητα πεδίων.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Καθορισμός επιτρεπτών τιμών πεδίων.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Καθορισμός αρχικών τιμών πεδίων.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 Αυτόματη δημιουργία των πινάκων στο </w:t>
            </w:r>
            <w:r w:rsidRPr="00A90484">
              <w:rPr>
                <w:rFonts w:asciiTheme="minorHAnsi" w:hAnsiTheme="minorHAnsi"/>
                <w:sz w:val="20"/>
                <w:szCs w:val="20"/>
              </w:rPr>
              <w:t>RDBMS</w:t>
            </w:r>
            <w:r w:rsidRPr="00A90484">
              <w:rPr>
                <w:rFonts w:asciiTheme="minorHAnsi" w:hAnsiTheme="minorHAnsi"/>
                <w:sz w:val="20"/>
                <w:szCs w:val="20"/>
                <w:lang w:val="el-GR"/>
              </w:rPr>
              <w:t>.</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lastRenderedPageBreak/>
              <w:t>Δυνατότητα μεταβολών σε μεταγενέστερη στιγμή χωρίς επηρεασμό της παραγωγικής λειτουργίας του συστήματος.</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Εμφάνιση / απόκρυψη πεδίων αναλόγως των δικαιωμάτων του χρήστη.</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lastRenderedPageBreak/>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Ενσωματωμένο περιβάλλον σχεδίασης δομών χαρακτηρισμού και ταξινόμησης του ιδίου κατασκευαστή, το οποίο να είναι μέρος της πλατφόρμας, με τους παρακάτω, κατ’ ελάχιστον, αυτοματισμούς, χωρίς συγγραφή κώδικα: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Μετρητές</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Έλεγχο μοναδικότητας τιμών πεδίων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Απόδοση και τροποποίηση εξουσιοδοτήσεων υπό συνθήκες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Έναρξη δρομολογήσεων και ροών εργασίας με ή χωρίς τη χρήση σχετικού πεδίου τύπου διαδικασίας</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Τροποποίηση τιμών – ιδιοτήτων πεδίων μετά από ενέργεια σε άλλα πεδία (</w:t>
            </w:r>
            <w:r w:rsidRPr="00A90484">
              <w:rPr>
                <w:rFonts w:asciiTheme="minorHAnsi" w:hAnsiTheme="minorHAnsi"/>
                <w:sz w:val="20"/>
                <w:szCs w:val="20"/>
              </w:rPr>
              <w:t>events</w:t>
            </w:r>
            <w:r w:rsidRPr="00A90484">
              <w:rPr>
                <w:rFonts w:asciiTheme="minorHAnsi" w:hAnsiTheme="minorHAnsi"/>
                <w:sz w:val="20"/>
                <w:szCs w:val="20"/>
                <w:lang w:val="el-GR"/>
              </w:rPr>
              <w:t>)</w:t>
            </w:r>
          </w:p>
          <w:p w:rsidR="002206C2" w:rsidRPr="00A90484" w:rsidRDefault="002206C2" w:rsidP="007D3C05">
            <w:pPr>
              <w:jc w:val="left"/>
              <w:rPr>
                <w:rFonts w:asciiTheme="minorHAnsi" w:hAnsiTheme="minorHAnsi"/>
                <w:sz w:val="20"/>
                <w:szCs w:val="20"/>
              </w:rPr>
            </w:pPr>
            <w:proofErr w:type="spellStart"/>
            <w:r w:rsidRPr="00A90484">
              <w:rPr>
                <w:rFonts w:asciiTheme="minorHAnsi" w:hAnsiTheme="minorHAnsi"/>
                <w:sz w:val="20"/>
                <w:szCs w:val="20"/>
              </w:rPr>
              <w:t>Δημιουργί</w:t>
            </w:r>
            <w:proofErr w:type="spellEnd"/>
            <w:r w:rsidRPr="00A90484">
              <w:rPr>
                <w:rFonts w:asciiTheme="minorHAnsi" w:hAnsiTheme="minorHAnsi"/>
                <w:sz w:val="20"/>
                <w:szCs w:val="20"/>
              </w:rPr>
              <w:t>α π</w:t>
            </w:r>
            <w:proofErr w:type="spellStart"/>
            <w:r w:rsidRPr="00A90484">
              <w:rPr>
                <w:rFonts w:asciiTheme="minorHAnsi" w:hAnsiTheme="minorHAnsi"/>
                <w:sz w:val="20"/>
                <w:szCs w:val="20"/>
              </w:rPr>
              <w:t>ροτύ</w:t>
            </w:r>
            <w:proofErr w:type="spellEnd"/>
            <w:r w:rsidRPr="00A90484">
              <w:rPr>
                <w:rFonts w:asciiTheme="minorHAnsi" w:hAnsiTheme="minorHAnsi"/>
                <w:sz w:val="20"/>
                <w:szCs w:val="20"/>
              </w:rPr>
              <w:t>πων (templates)</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Ενσωματωμένο περιβάλλον σχεδίασης διαδικασιών (</w:t>
            </w:r>
            <w:r w:rsidRPr="00A90484">
              <w:rPr>
                <w:rFonts w:asciiTheme="minorHAnsi" w:hAnsiTheme="minorHAnsi"/>
                <w:sz w:val="20"/>
                <w:szCs w:val="20"/>
              </w:rPr>
              <w:t>scenario</w:t>
            </w:r>
            <w:r w:rsidRPr="00A90484">
              <w:rPr>
                <w:rFonts w:asciiTheme="minorHAnsi" w:hAnsiTheme="minorHAnsi"/>
                <w:sz w:val="20"/>
                <w:szCs w:val="20"/>
                <w:lang w:val="el-GR"/>
              </w:rPr>
              <w:t xml:space="preserve"> </w:t>
            </w:r>
            <w:r w:rsidRPr="00A90484">
              <w:rPr>
                <w:rFonts w:asciiTheme="minorHAnsi" w:hAnsiTheme="minorHAnsi"/>
                <w:sz w:val="20"/>
                <w:szCs w:val="20"/>
              </w:rPr>
              <w:t>based</w:t>
            </w:r>
            <w:r w:rsidRPr="00A90484">
              <w:rPr>
                <w:rFonts w:asciiTheme="minorHAnsi" w:hAnsiTheme="minorHAnsi"/>
                <w:sz w:val="20"/>
                <w:szCs w:val="20"/>
                <w:lang w:val="el-GR"/>
              </w:rPr>
              <w:t xml:space="preserve"> </w:t>
            </w:r>
            <w:r w:rsidRPr="00A90484">
              <w:rPr>
                <w:rFonts w:asciiTheme="minorHAnsi" w:hAnsiTheme="minorHAnsi"/>
                <w:sz w:val="20"/>
                <w:szCs w:val="20"/>
              </w:rPr>
              <w:t>workflows</w:t>
            </w:r>
            <w:r w:rsidRPr="00A90484">
              <w:rPr>
                <w:rFonts w:asciiTheme="minorHAnsi" w:hAnsiTheme="minorHAnsi"/>
                <w:sz w:val="20"/>
                <w:szCs w:val="20"/>
                <w:lang w:val="el-GR"/>
              </w:rPr>
              <w:t xml:space="preserve">) του ιδίου κατασκευαστή, το οποίο να είναι μέρος της πλατφόρμας, με την παρακάτω, κατ’ ελάχιστον, λειτουργικότητα, χωρίς συγγραφή κώδικα: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Διαγραμματική απεικόνιση διαδικασίας.</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Δυνατότητα χρήσης </w:t>
            </w:r>
            <w:proofErr w:type="spellStart"/>
            <w:r w:rsidRPr="00A90484">
              <w:rPr>
                <w:rFonts w:asciiTheme="minorHAnsi" w:hAnsiTheme="minorHAnsi"/>
                <w:sz w:val="20"/>
                <w:szCs w:val="20"/>
              </w:rPr>
              <w:t>swimlanes</w:t>
            </w:r>
            <w:proofErr w:type="spellEnd"/>
            <w:r w:rsidRPr="00A90484">
              <w:rPr>
                <w:rFonts w:asciiTheme="minorHAnsi" w:hAnsiTheme="minorHAnsi"/>
                <w:sz w:val="20"/>
                <w:szCs w:val="20"/>
                <w:lang w:val="el-GR"/>
              </w:rPr>
              <w:t>.</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Σε κάθε βήμα να ορίζονται οι παραλήπτες, οι συνθήκες τερματισμού ή μετάβασης σε επόμενο βήμα, οι προθεσμίες διεκπεραίωσης.</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Υποστήριξη σειριακών και παράλληλων βημάτων διαδικασιών και επιστροφής στο προηγούμενο βήμα.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Υποστήριξη ειδικών βημάτων για συνένωση αποτελεσμάτων από παράλληλα βήματα</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Υποστήριξη ρόλων χρηστών (ομάδες, σύνδεση με οργανόγραμμα).</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Κάθε βήμα να συνοδεύεται από τα έγγραφα και τις πληροφορίες που είναι απαραίτητα για τη διεκπεραίωσή του. </w:t>
            </w:r>
            <w:r w:rsidRPr="00A90484">
              <w:rPr>
                <w:rFonts w:asciiTheme="minorHAnsi" w:hAnsiTheme="minorHAnsi"/>
                <w:sz w:val="20"/>
                <w:szCs w:val="20"/>
                <w:lang w:val="el-GR"/>
              </w:rPr>
              <w:tab/>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Υποστήριξη </w:t>
            </w:r>
            <w:proofErr w:type="spellStart"/>
            <w:r w:rsidRPr="00A90484">
              <w:rPr>
                <w:rFonts w:asciiTheme="minorHAnsi" w:hAnsiTheme="minorHAnsi"/>
                <w:sz w:val="20"/>
                <w:szCs w:val="20"/>
                <w:lang w:val="el-GR"/>
              </w:rPr>
              <w:t>υποδιαδικασιών</w:t>
            </w:r>
            <w:proofErr w:type="spellEnd"/>
            <w:r w:rsidRPr="00A90484">
              <w:rPr>
                <w:rFonts w:asciiTheme="minorHAnsi" w:hAnsiTheme="minorHAnsi"/>
                <w:sz w:val="20"/>
                <w:szCs w:val="20"/>
                <w:lang w:val="el-GR"/>
              </w:rPr>
              <w:t xml:space="preserve"> (</w:t>
            </w:r>
            <w:r w:rsidRPr="00A90484">
              <w:rPr>
                <w:rFonts w:asciiTheme="minorHAnsi" w:hAnsiTheme="minorHAnsi"/>
                <w:sz w:val="20"/>
                <w:szCs w:val="20"/>
              </w:rPr>
              <w:t>sub</w:t>
            </w:r>
            <w:r w:rsidRPr="00A90484">
              <w:rPr>
                <w:rFonts w:asciiTheme="minorHAnsi" w:hAnsiTheme="minorHAnsi"/>
                <w:sz w:val="20"/>
                <w:szCs w:val="20"/>
                <w:lang w:val="el-GR"/>
              </w:rPr>
              <w:t>-</w:t>
            </w:r>
            <w:r w:rsidRPr="00A90484">
              <w:rPr>
                <w:rFonts w:asciiTheme="minorHAnsi" w:hAnsiTheme="minorHAnsi"/>
                <w:sz w:val="20"/>
                <w:szCs w:val="20"/>
              </w:rPr>
              <w:t>workflows</w:t>
            </w:r>
            <w:r w:rsidRPr="00A90484">
              <w:rPr>
                <w:rFonts w:asciiTheme="minorHAnsi" w:hAnsiTheme="minorHAnsi"/>
                <w:sz w:val="20"/>
                <w:szCs w:val="20"/>
                <w:lang w:val="el-GR"/>
              </w:rPr>
              <w:t xml:space="preserve">)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Υποστήριξη εκδόσεων για </w:t>
            </w:r>
            <w:r w:rsidRPr="00A90484">
              <w:rPr>
                <w:rFonts w:asciiTheme="minorHAnsi" w:hAnsiTheme="minorHAnsi"/>
                <w:sz w:val="20"/>
                <w:szCs w:val="20"/>
              </w:rPr>
              <w:t>workflows</w:t>
            </w:r>
            <w:r w:rsidRPr="00A90484">
              <w:rPr>
                <w:rFonts w:asciiTheme="minorHAnsi" w:hAnsiTheme="minorHAnsi"/>
                <w:sz w:val="20"/>
                <w:szCs w:val="20"/>
                <w:lang w:val="el-GR"/>
              </w:rPr>
              <w:t xml:space="preserve"> και </w:t>
            </w:r>
            <w:r w:rsidRPr="00A90484">
              <w:rPr>
                <w:rFonts w:asciiTheme="minorHAnsi" w:hAnsiTheme="minorHAnsi"/>
                <w:sz w:val="20"/>
                <w:szCs w:val="20"/>
              </w:rPr>
              <w:t>sub</w:t>
            </w:r>
            <w:r w:rsidRPr="00A90484">
              <w:rPr>
                <w:rFonts w:asciiTheme="minorHAnsi" w:hAnsiTheme="minorHAnsi"/>
                <w:sz w:val="20"/>
                <w:szCs w:val="20"/>
                <w:lang w:val="el-GR"/>
              </w:rPr>
              <w:t>-</w:t>
            </w:r>
            <w:r w:rsidRPr="00A90484">
              <w:rPr>
                <w:rFonts w:asciiTheme="minorHAnsi" w:hAnsiTheme="minorHAnsi"/>
                <w:sz w:val="20"/>
                <w:szCs w:val="20"/>
              </w:rPr>
              <w:lastRenderedPageBreak/>
              <w:t>workflows</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lastRenderedPageBreak/>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Ενσωματωμένο περιβάλλον σχεδίασης διαδικασιών (</w:t>
            </w:r>
            <w:r w:rsidRPr="00A90484">
              <w:rPr>
                <w:rFonts w:asciiTheme="minorHAnsi" w:hAnsiTheme="minorHAnsi"/>
                <w:sz w:val="20"/>
                <w:szCs w:val="20"/>
              </w:rPr>
              <w:t>scenario</w:t>
            </w:r>
            <w:r w:rsidRPr="00A90484">
              <w:rPr>
                <w:rFonts w:asciiTheme="minorHAnsi" w:hAnsiTheme="minorHAnsi"/>
                <w:sz w:val="20"/>
                <w:szCs w:val="20"/>
                <w:lang w:val="el-GR"/>
              </w:rPr>
              <w:t xml:space="preserve"> </w:t>
            </w:r>
            <w:r w:rsidRPr="00A90484">
              <w:rPr>
                <w:rFonts w:asciiTheme="minorHAnsi" w:hAnsiTheme="minorHAnsi"/>
                <w:sz w:val="20"/>
                <w:szCs w:val="20"/>
              </w:rPr>
              <w:t>based</w:t>
            </w:r>
            <w:r w:rsidRPr="00A90484">
              <w:rPr>
                <w:rFonts w:asciiTheme="minorHAnsi" w:hAnsiTheme="minorHAnsi"/>
                <w:sz w:val="20"/>
                <w:szCs w:val="20"/>
                <w:lang w:val="el-GR"/>
              </w:rPr>
              <w:t xml:space="preserve"> </w:t>
            </w:r>
            <w:r w:rsidRPr="00A90484">
              <w:rPr>
                <w:rFonts w:asciiTheme="minorHAnsi" w:hAnsiTheme="minorHAnsi"/>
                <w:sz w:val="20"/>
                <w:szCs w:val="20"/>
              </w:rPr>
              <w:t>workflows</w:t>
            </w:r>
            <w:r w:rsidRPr="00A90484">
              <w:rPr>
                <w:rFonts w:asciiTheme="minorHAnsi" w:hAnsiTheme="minorHAnsi"/>
                <w:sz w:val="20"/>
                <w:szCs w:val="20"/>
                <w:lang w:val="el-GR"/>
              </w:rPr>
              <w:t>) του ιδίου κατασκευαστή, το οποίο να είναι μέρος της πλατφόρμας, με τους παρακάτω, κατ’ ελάχιστον, αυτοματισμούς, χωρίς συγγραφή κώδικα:</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Αυτόματη μετάβαση στο επόμενο βήμα του σεναρίου ροής με την εκπλήρωση του τρέχοντος.</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Αυτόματη επιλογή για την πορεία και το χειριστή βήματος της διαδικασίας, με βάση </w:t>
            </w:r>
            <w:proofErr w:type="spellStart"/>
            <w:r w:rsidRPr="00A90484">
              <w:rPr>
                <w:rFonts w:asciiTheme="minorHAnsi" w:hAnsiTheme="minorHAnsi"/>
                <w:sz w:val="20"/>
                <w:szCs w:val="20"/>
                <w:lang w:val="el-GR"/>
              </w:rPr>
              <w:t>μεταδεδομένα</w:t>
            </w:r>
            <w:proofErr w:type="spellEnd"/>
            <w:r w:rsidRPr="00A90484">
              <w:rPr>
                <w:rFonts w:asciiTheme="minorHAnsi" w:hAnsiTheme="minorHAnsi"/>
                <w:sz w:val="20"/>
                <w:szCs w:val="20"/>
                <w:lang w:val="el-GR"/>
              </w:rPr>
              <w:t xml:space="preserve"> του συστήματος ή ανάλογα με το φόρτο εργασίας και τη διαθεσιμότητα.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Δυνατότητα «εξαιρέσεων» (</w:t>
            </w:r>
            <w:r w:rsidRPr="00A90484">
              <w:rPr>
                <w:rFonts w:asciiTheme="minorHAnsi" w:hAnsiTheme="minorHAnsi"/>
                <w:sz w:val="20"/>
                <w:szCs w:val="20"/>
              </w:rPr>
              <w:t>exceptions</w:t>
            </w:r>
            <w:r w:rsidRPr="00A90484">
              <w:rPr>
                <w:rFonts w:asciiTheme="minorHAnsi" w:hAnsiTheme="minorHAnsi"/>
                <w:sz w:val="20"/>
                <w:szCs w:val="20"/>
                <w:lang w:val="el-GR"/>
              </w:rPr>
              <w:t xml:space="preserve">) σε βήματα και διαδικασίες, με βάση είτε χρονικό περιορισμό ή </w:t>
            </w:r>
            <w:proofErr w:type="spellStart"/>
            <w:r w:rsidRPr="00A90484">
              <w:rPr>
                <w:rFonts w:asciiTheme="minorHAnsi" w:hAnsiTheme="minorHAnsi"/>
                <w:sz w:val="20"/>
                <w:szCs w:val="20"/>
                <w:lang w:val="el-GR"/>
              </w:rPr>
              <w:t>μεταδεδομένα</w:t>
            </w:r>
            <w:proofErr w:type="spellEnd"/>
            <w:r w:rsidRPr="00A90484">
              <w:rPr>
                <w:rFonts w:asciiTheme="minorHAnsi" w:hAnsiTheme="minorHAnsi"/>
                <w:sz w:val="20"/>
                <w:szCs w:val="20"/>
                <w:lang w:val="el-GR"/>
              </w:rPr>
              <w:t xml:space="preserve">, για την αλλαγή της πορείας μιας διαδικασίας ή την αυτόματη διεκπεραίωση.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Αποστολή ενημερωτικών μηνυμάτων (</w:t>
            </w:r>
            <w:r w:rsidRPr="00A90484">
              <w:rPr>
                <w:rFonts w:asciiTheme="minorHAnsi" w:hAnsiTheme="minorHAnsi"/>
                <w:sz w:val="20"/>
                <w:szCs w:val="20"/>
              </w:rPr>
              <w:t>notifications</w:t>
            </w:r>
            <w:r w:rsidRPr="00A90484">
              <w:rPr>
                <w:rFonts w:asciiTheme="minorHAnsi" w:hAnsiTheme="minorHAnsi"/>
                <w:sz w:val="20"/>
                <w:szCs w:val="20"/>
                <w:lang w:val="el-GR"/>
              </w:rPr>
              <w:t>).</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Σύνδεση με φόρμες αρχειοθέτησης και </w:t>
            </w:r>
            <w:r w:rsidRPr="00A90484">
              <w:rPr>
                <w:rFonts w:asciiTheme="minorHAnsi" w:hAnsiTheme="minorHAnsi"/>
                <w:sz w:val="20"/>
                <w:szCs w:val="20"/>
              </w:rPr>
              <w:t>templates</w:t>
            </w:r>
            <w:r w:rsidRPr="00A90484">
              <w:rPr>
                <w:rFonts w:asciiTheme="minorHAnsi" w:hAnsiTheme="minorHAnsi"/>
                <w:sz w:val="20"/>
                <w:szCs w:val="20"/>
                <w:lang w:val="el-GR"/>
              </w:rPr>
              <w:t xml:space="preserve"> του συστήματος καθώς και με τρίτα συστήματα.</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Δυνατότητα εξαγωγής (</w:t>
            </w:r>
            <w:r w:rsidRPr="00A90484">
              <w:rPr>
                <w:rFonts w:asciiTheme="minorHAnsi" w:hAnsiTheme="minorHAnsi"/>
                <w:sz w:val="20"/>
                <w:szCs w:val="20"/>
              </w:rPr>
              <w:t>export</w:t>
            </w:r>
            <w:r w:rsidRPr="00A90484">
              <w:rPr>
                <w:rFonts w:asciiTheme="minorHAnsi" w:hAnsiTheme="minorHAnsi"/>
                <w:sz w:val="20"/>
                <w:szCs w:val="20"/>
                <w:lang w:val="el-GR"/>
              </w:rPr>
              <w:t>) σε μεταφερόμενη μορφή της παραμετροποίησης (φόρμες, δεδομένα, συνθήκες, χρήστες, κανόνες ασφάλειας) και άμεσης ενεργοποίησής της σε νέα εγκατάσταση.</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Δυνατότητα εισαγωγής (</w:t>
            </w:r>
            <w:r w:rsidRPr="00A90484">
              <w:rPr>
                <w:rFonts w:asciiTheme="minorHAnsi" w:hAnsiTheme="minorHAnsi"/>
                <w:sz w:val="20"/>
                <w:szCs w:val="20"/>
              </w:rPr>
              <w:t>import</w:t>
            </w:r>
            <w:r w:rsidRPr="00A90484">
              <w:rPr>
                <w:rFonts w:asciiTheme="minorHAnsi" w:hAnsiTheme="minorHAnsi"/>
                <w:sz w:val="20"/>
                <w:szCs w:val="20"/>
                <w:lang w:val="el-GR"/>
              </w:rPr>
              <w:t>) διαδικασιών, με έλεγχο, επαλήθευση και αντιστοίχιση (</w:t>
            </w:r>
            <w:r w:rsidRPr="00A90484">
              <w:rPr>
                <w:rFonts w:asciiTheme="minorHAnsi" w:hAnsiTheme="minorHAnsi"/>
                <w:sz w:val="20"/>
                <w:szCs w:val="20"/>
              </w:rPr>
              <w:t>mapping</w:t>
            </w:r>
            <w:r w:rsidRPr="00A90484">
              <w:rPr>
                <w:rFonts w:asciiTheme="minorHAnsi" w:hAnsiTheme="minorHAnsi"/>
                <w:sz w:val="20"/>
                <w:szCs w:val="20"/>
                <w:lang w:val="el-GR"/>
              </w:rPr>
              <w:t xml:space="preserve">) των χρηστών, των ενεργειών, των τρόπων διεκπεραίωσης και των </w:t>
            </w:r>
            <w:proofErr w:type="spellStart"/>
            <w:r w:rsidRPr="00A90484">
              <w:rPr>
                <w:rFonts w:asciiTheme="minorHAnsi" w:hAnsiTheme="minorHAnsi"/>
                <w:sz w:val="20"/>
                <w:szCs w:val="20"/>
              </w:rPr>
              <w:t>subworkflows</w:t>
            </w:r>
            <w:proofErr w:type="spellEnd"/>
            <w:r w:rsidRPr="00A90484">
              <w:rPr>
                <w:rFonts w:asciiTheme="minorHAnsi" w:hAnsiTheme="minorHAnsi"/>
                <w:sz w:val="20"/>
                <w:szCs w:val="20"/>
                <w:lang w:val="el-GR"/>
              </w:rPr>
              <w:t>.</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Να είναι δυνατή υπό συνθήκες (να αναφερθούν) η κατάθεση του πηγαίου κώδικα του προϊόντος και των προσαρμογών του, σε συμβολαιογράφο. </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r w:rsidRPr="00A90484">
              <w:rPr>
                <w:rFonts w:asciiTheme="minorHAnsi" w:hAnsiTheme="minorHAnsi"/>
                <w:sz w:val="20"/>
                <w:szCs w:val="20"/>
              </w:rPr>
              <w:t>4</w:t>
            </w:r>
          </w:p>
        </w:tc>
        <w:tc>
          <w:tcPr>
            <w:tcW w:w="4678" w:type="dxa"/>
            <w:shd w:val="clear" w:color="auto" w:fill="D9D9D9" w:themeFill="background1" w:themeFillShade="D9"/>
            <w:vAlign w:val="center"/>
          </w:tcPr>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 xml:space="preserve">ΔΙΑΧΕΙΡΙΣΗ ΠΟΛΙΤΙΚΗΣ ΑΣΦΑΛΕΙΑΣ </w:t>
            </w:r>
          </w:p>
        </w:tc>
        <w:tc>
          <w:tcPr>
            <w:tcW w:w="1275" w:type="dxa"/>
            <w:shd w:val="clear" w:color="auto" w:fill="D9D9D9" w:themeFill="background1" w:themeFillShade="D9"/>
            <w:vAlign w:val="center"/>
          </w:tcPr>
          <w:p w:rsidR="002206C2" w:rsidRPr="00A90484" w:rsidRDefault="002206C2" w:rsidP="007D3C05">
            <w:pPr>
              <w:jc w:val="center"/>
              <w:rPr>
                <w:rFonts w:asciiTheme="minorHAnsi" w:hAnsiTheme="minorHAnsi"/>
                <w:sz w:val="20"/>
                <w:szCs w:val="20"/>
              </w:rPr>
            </w:pPr>
          </w:p>
        </w:tc>
        <w:tc>
          <w:tcPr>
            <w:tcW w:w="1276"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c>
          <w:tcPr>
            <w:tcW w:w="1601"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Περιβάλλον διαχείρισης της πολιτικής ασφάλειας, με κατάλληλους κωδικούς πρόσβασης (</w:t>
            </w:r>
            <w:r w:rsidRPr="00A90484">
              <w:rPr>
                <w:rFonts w:asciiTheme="minorHAnsi" w:hAnsiTheme="minorHAnsi"/>
                <w:sz w:val="20"/>
                <w:szCs w:val="20"/>
              </w:rPr>
              <w:t>username</w:t>
            </w:r>
            <w:r w:rsidRPr="00A90484">
              <w:rPr>
                <w:rFonts w:asciiTheme="minorHAnsi" w:hAnsiTheme="minorHAnsi"/>
                <w:sz w:val="20"/>
                <w:szCs w:val="20"/>
                <w:lang w:val="el-GR"/>
              </w:rPr>
              <w:t xml:space="preserve"> – </w:t>
            </w:r>
            <w:r w:rsidRPr="00A90484">
              <w:rPr>
                <w:rFonts w:asciiTheme="minorHAnsi" w:hAnsiTheme="minorHAnsi"/>
                <w:sz w:val="20"/>
                <w:szCs w:val="20"/>
              </w:rPr>
              <w:t>password</w:t>
            </w:r>
            <w:r w:rsidRPr="00A90484">
              <w:rPr>
                <w:rFonts w:asciiTheme="minorHAnsi" w:hAnsiTheme="minorHAnsi"/>
                <w:sz w:val="20"/>
                <w:szCs w:val="20"/>
                <w:lang w:val="el-GR"/>
              </w:rPr>
              <w:t xml:space="preserve">), υποστήριξη χρηστών, ομάδων χρηστών και οργανογράμματος, με δυνατότητα αντιγραφής προφίλ ασφάλειας μεταξύ χρηστών και ομάδων. </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Υποστήριξη </w:t>
            </w:r>
            <w:r w:rsidRPr="00A90484">
              <w:rPr>
                <w:rFonts w:asciiTheme="minorHAnsi" w:hAnsiTheme="minorHAnsi"/>
                <w:sz w:val="20"/>
                <w:szCs w:val="20"/>
              </w:rPr>
              <w:t>Single</w:t>
            </w:r>
            <w:r w:rsidRPr="00A90484">
              <w:rPr>
                <w:rFonts w:asciiTheme="minorHAnsi" w:hAnsiTheme="minorHAnsi"/>
                <w:sz w:val="20"/>
                <w:szCs w:val="20"/>
                <w:lang w:val="el-GR"/>
              </w:rPr>
              <w:t xml:space="preserve"> </w:t>
            </w:r>
            <w:r w:rsidRPr="00A90484">
              <w:rPr>
                <w:rFonts w:asciiTheme="minorHAnsi" w:hAnsiTheme="minorHAnsi"/>
                <w:sz w:val="20"/>
                <w:szCs w:val="20"/>
              </w:rPr>
              <w:t>Sign</w:t>
            </w:r>
            <w:r w:rsidRPr="00A90484">
              <w:rPr>
                <w:rFonts w:asciiTheme="minorHAnsi" w:hAnsiTheme="minorHAnsi"/>
                <w:sz w:val="20"/>
                <w:szCs w:val="20"/>
                <w:lang w:val="el-GR"/>
              </w:rPr>
              <w:t xml:space="preserve"> </w:t>
            </w:r>
            <w:r w:rsidRPr="00A90484">
              <w:rPr>
                <w:rFonts w:asciiTheme="minorHAnsi" w:hAnsiTheme="minorHAnsi"/>
                <w:sz w:val="20"/>
                <w:szCs w:val="20"/>
              </w:rPr>
              <w:t>On</w:t>
            </w:r>
            <w:r w:rsidRPr="00A90484">
              <w:rPr>
                <w:rFonts w:asciiTheme="minorHAnsi" w:hAnsiTheme="minorHAnsi"/>
                <w:sz w:val="20"/>
                <w:szCs w:val="20"/>
                <w:lang w:val="el-GR"/>
              </w:rPr>
              <w:t xml:space="preserve"> (</w:t>
            </w:r>
            <w:r w:rsidRPr="00A90484">
              <w:rPr>
                <w:rFonts w:asciiTheme="minorHAnsi" w:hAnsiTheme="minorHAnsi"/>
                <w:sz w:val="20"/>
                <w:szCs w:val="20"/>
              </w:rPr>
              <w:t>SSO</w:t>
            </w:r>
            <w:r w:rsidRPr="00A90484">
              <w:rPr>
                <w:rFonts w:asciiTheme="minorHAnsi" w:hAnsiTheme="minorHAnsi"/>
                <w:sz w:val="20"/>
                <w:szCs w:val="20"/>
                <w:lang w:val="el-GR"/>
              </w:rPr>
              <w:t xml:space="preserve">) μέσω </w:t>
            </w:r>
            <w:r w:rsidRPr="00A90484">
              <w:rPr>
                <w:rFonts w:asciiTheme="minorHAnsi" w:hAnsiTheme="minorHAnsi"/>
                <w:sz w:val="20"/>
                <w:szCs w:val="20"/>
              </w:rPr>
              <w:t>LDAP</w:t>
            </w:r>
            <w:r w:rsidRPr="00A90484">
              <w:rPr>
                <w:rFonts w:asciiTheme="minorHAnsi" w:hAnsiTheme="minorHAnsi"/>
                <w:sz w:val="20"/>
                <w:szCs w:val="20"/>
                <w:lang w:val="el-GR"/>
              </w:rPr>
              <w:t xml:space="preserve"> </w:t>
            </w:r>
            <w:r w:rsidRPr="00A90484">
              <w:rPr>
                <w:rFonts w:asciiTheme="minorHAnsi" w:hAnsiTheme="minorHAnsi"/>
                <w:sz w:val="20"/>
                <w:szCs w:val="20"/>
              </w:rPr>
              <w:t>Server</w:t>
            </w:r>
            <w:r w:rsidRPr="00A90484">
              <w:rPr>
                <w:rFonts w:asciiTheme="minorHAnsi" w:hAnsiTheme="minorHAnsi"/>
                <w:sz w:val="20"/>
                <w:szCs w:val="20"/>
                <w:lang w:val="el-GR"/>
              </w:rPr>
              <w:t xml:space="preserve"> ή με διασύνδεση σε αντίστοιχες βάσεις δεδομένων / βιβλιοθήκες του φορέα. </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Υποστήριξη πολλαπλών επιλογών </w:t>
            </w:r>
            <w:proofErr w:type="spellStart"/>
            <w:r w:rsidRPr="00A90484">
              <w:rPr>
                <w:rFonts w:asciiTheme="minorHAnsi" w:hAnsiTheme="minorHAnsi"/>
                <w:sz w:val="20"/>
                <w:szCs w:val="20"/>
                <w:lang w:val="el-GR"/>
              </w:rPr>
              <w:t>αυθεντικοποίησης</w:t>
            </w:r>
            <w:proofErr w:type="spellEnd"/>
            <w:r w:rsidRPr="00A90484">
              <w:rPr>
                <w:rFonts w:asciiTheme="minorHAnsi" w:hAnsiTheme="minorHAnsi"/>
                <w:sz w:val="20"/>
                <w:szCs w:val="20"/>
                <w:lang w:val="el-GR"/>
              </w:rPr>
              <w:t xml:space="preserve"> χρήστη, συμπεριλαμβανομένων των </w:t>
            </w:r>
            <w:r w:rsidRPr="00A90484">
              <w:rPr>
                <w:rFonts w:asciiTheme="minorHAnsi" w:hAnsiTheme="minorHAnsi"/>
                <w:sz w:val="20"/>
                <w:szCs w:val="20"/>
              </w:rPr>
              <w:t>Active</w:t>
            </w:r>
            <w:r w:rsidRPr="00A90484">
              <w:rPr>
                <w:rFonts w:asciiTheme="minorHAnsi" w:hAnsiTheme="minorHAnsi"/>
                <w:sz w:val="20"/>
                <w:szCs w:val="20"/>
                <w:lang w:val="el-GR"/>
              </w:rPr>
              <w:t xml:space="preserve"> </w:t>
            </w:r>
            <w:r w:rsidRPr="00A90484">
              <w:rPr>
                <w:rFonts w:asciiTheme="minorHAnsi" w:hAnsiTheme="minorHAnsi"/>
                <w:sz w:val="20"/>
                <w:szCs w:val="20"/>
              </w:rPr>
              <w:t>Directory</w:t>
            </w:r>
            <w:r w:rsidRPr="00A90484">
              <w:rPr>
                <w:rFonts w:asciiTheme="minorHAnsi" w:hAnsiTheme="minorHAnsi"/>
                <w:sz w:val="20"/>
                <w:szCs w:val="20"/>
                <w:lang w:val="el-GR"/>
              </w:rPr>
              <w:t xml:space="preserve">, </w:t>
            </w:r>
            <w:r w:rsidRPr="00A90484">
              <w:rPr>
                <w:rFonts w:asciiTheme="minorHAnsi" w:hAnsiTheme="minorHAnsi"/>
                <w:sz w:val="20"/>
                <w:szCs w:val="20"/>
              </w:rPr>
              <w:t>SAML</w:t>
            </w:r>
            <w:r w:rsidRPr="00A90484">
              <w:rPr>
                <w:rFonts w:asciiTheme="minorHAnsi" w:hAnsiTheme="minorHAnsi"/>
                <w:sz w:val="20"/>
                <w:szCs w:val="20"/>
                <w:lang w:val="el-GR"/>
              </w:rPr>
              <w:t xml:space="preserve">, </w:t>
            </w:r>
            <w:r w:rsidRPr="00A90484">
              <w:rPr>
                <w:rFonts w:asciiTheme="minorHAnsi" w:hAnsiTheme="minorHAnsi"/>
                <w:sz w:val="20"/>
                <w:szCs w:val="20"/>
              </w:rPr>
              <w:t>OpenID</w:t>
            </w:r>
            <w:r w:rsidRPr="00A90484">
              <w:rPr>
                <w:rFonts w:asciiTheme="minorHAnsi" w:hAnsiTheme="minorHAnsi"/>
                <w:sz w:val="20"/>
                <w:szCs w:val="20"/>
                <w:lang w:val="el-GR"/>
              </w:rPr>
              <w:t xml:space="preserve"> </w:t>
            </w:r>
            <w:r w:rsidRPr="00A90484">
              <w:rPr>
                <w:rFonts w:asciiTheme="minorHAnsi" w:hAnsiTheme="minorHAnsi"/>
                <w:sz w:val="20"/>
                <w:szCs w:val="20"/>
              </w:rPr>
              <w:t>Connect</w:t>
            </w:r>
            <w:r w:rsidRPr="00A90484">
              <w:rPr>
                <w:rFonts w:asciiTheme="minorHAnsi" w:hAnsiTheme="minorHAnsi"/>
                <w:sz w:val="20"/>
                <w:szCs w:val="20"/>
                <w:lang w:val="el-GR"/>
              </w:rPr>
              <w:t xml:space="preserve"> και </w:t>
            </w:r>
            <w:r w:rsidRPr="00A90484">
              <w:rPr>
                <w:rFonts w:asciiTheme="minorHAnsi" w:hAnsiTheme="minorHAnsi"/>
                <w:sz w:val="20"/>
                <w:szCs w:val="20"/>
              </w:rPr>
              <w:t>OAuth</w:t>
            </w:r>
            <w:r w:rsidRPr="00A90484">
              <w:rPr>
                <w:rFonts w:asciiTheme="minorHAnsi" w:hAnsiTheme="minorHAnsi"/>
                <w:sz w:val="20"/>
                <w:szCs w:val="20"/>
                <w:lang w:val="el-GR"/>
              </w:rPr>
              <w:t>2.0</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Αναλυτική καταγραφή των λειτουργιών που εκτελεί κάθε χρήστης στο σύστημα (</w:t>
            </w:r>
            <w:r w:rsidRPr="00A90484">
              <w:rPr>
                <w:rFonts w:asciiTheme="minorHAnsi" w:hAnsiTheme="minorHAnsi"/>
                <w:sz w:val="20"/>
                <w:szCs w:val="20"/>
              </w:rPr>
              <w:t>audit</w:t>
            </w:r>
            <w:r w:rsidRPr="00A90484">
              <w:rPr>
                <w:rFonts w:asciiTheme="minorHAnsi" w:hAnsiTheme="minorHAnsi"/>
                <w:sz w:val="20"/>
                <w:szCs w:val="20"/>
                <w:lang w:val="el-GR"/>
              </w:rPr>
              <w:t xml:space="preserve"> </w:t>
            </w:r>
            <w:r w:rsidRPr="00A90484">
              <w:rPr>
                <w:rFonts w:asciiTheme="minorHAnsi" w:hAnsiTheme="minorHAnsi"/>
                <w:sz w:val="20"/>
                <w:szCs w:val="20"/>
              </w:rPr>
              <w:t>trail</w:t>
            </w:r>
            <w:r w:rsidRPr="00A90484">
              <w:rPr>
                <w:rFonts w:asciiTheme="minorHAnsi" w:hAnsiTheme="minorHAnsi"/>
                <w:sz w:val="20"/>
                <w:szCs w:val="20"/>
                <w:lang w:val="el-GR"/>
              </w:rPr>
              <w:t xml:space="preserve">), κατ’ ελάχιστον: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Όνομα χρήστη</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Ημερομηνία και ώρα</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Είδος ενέργειας</w:t>
            </w:r>
          </w:p>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ID α</w:t>
            </w:r>
            <w:proofErr w:type="spellStart"/>
            <w:r w:rsidRPr="00A90484">
              <w:rPr>
                <w:rFonts w:asciiTheme="minorHAnsi" w:hAnsiTheme="minorHAnsi"/>
                <w:sz w:val="20"/>
                <w:szCs w:val="20"/>
              </w:rPr>
              <w:t>ντικειμένου</w:t>
            </w:r>
            <w:proofErr w:type="spellEnd"/>
            <w:r w:rsidRPr="00A90484">
              <w:rPr>
                <w:rFonts w:asciiTheme="minorHAnsi" w:hAnsiTheme="minorHAnsi"/>
                <w:sz w:val="20"/>
                <w:szCs w:val="20"/>
              </w:rPr>
              <w:t xml:space="preserve"> π</w:t>
            </w:r>
            <w:proofErr w:type="spellStart"/>
            <w:r w:rsidRPr="00A90484">
              <w:rPr>
                <w:rFonts w:asciiTheme="minorHAnsi" w:hAnsiTheme="minorHAnsi"/>
                <w:sz w:val="20"/>
                <w:szCs w:val="20"/>
              </w:rPr>
              <w:t>ου</w:t>
            </w:r>
            <w:proofErr w:type="spellEnd"/>
            <w:r w:rsidRPr="00A90484">
              <w:rPr>
                <w:rFonts w:asciiTheme="minorHAnsi" w:hAnsiTheme="minorHAnsi"/>
                <w:sz w:val="20"/>
                <w:szCs w:val="20"/>
              </w:rPr>
              <w:t xml:space="preserve"> επ</w:t>
            </w:r>
            <w:proofErr w:type="spellStart"/>
            <w:r w:rsidRPr="00A90484">
              <w:rPr>
                <w:rFonts w:asciiTheme="minorHAnsi" w:hAnsiTheme="minorHAnsi"/>
                <w:sz w:val="20"/>
                <w:szCs w:val="20"/>
              </w:rPr>
              <w:t>εξεργάστηκε</w:t>
            </w:r>
            <w:proofErr w:type="spellEnd"/>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Απόκρυψη εγγράφων από μη εξουσιοδοτημένους χρήστες σε περιεχόμενα φακέλων, αποτελέσματα αναζήτησης. </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Del="00DB44E6" w:rsidTr="00D17918">
        <w:trPr>
          <w:jc w:val="center"/>
        </w:trPr>
        <w:tc>
          <w:tcPr>
            <w:tcW w:w="846" w:type="dxa"/>
            <w:vAlign w:val="center"/>
          </w:tcPr>
          <w:p w:rsidR="002206C2" w:rsidRPr="00A90484" w:rsidDel="00DB44E6"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Καθορισμός πολιτικής ασφάλειας με, κατ’ ελάχιστον: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Καθορισμό δικαιωμάτων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Καθορισμό εξουσιοδοτήσεων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Σύνδεση των παραπάνω με τις διαδικασίες (π.χ. καθορισμός των παραληπτών στους οποίους κάθε χρήστης έχει δικαίωμα να προωθεί έγγραφα και πληροφορίες)</w:t>
            </w:r>
          </w:p>
          <w:p w:rsidR="002206C2" w:rsidRPr="00A90484" w:rsidDel="00DB44E6"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Σύνδεση των παραπάνω με τις φόρμες αρχειοθέτησης (π.χ. απόκρυψη πεδίων αναλόγως των δικαιωμάτων του χρήστη)</w:t>
            </w:r>
          </w:p>
        </w:tc>
        <w:tc>
          <w:tcPr>
            <w:tcW w:w="1275" w:type="dxa"/>
            <w:vAlign w:val="center"/>
          </w:tcPr>
          <w:p w:rsidR="002206C2" w:rsidRPr="00A90484" w:rsidDel="00DB44E6"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Del="00DB44E6" w:rsidRDefault="002206C2" w:rsidP="002206C2">
            <w:pPr>
              <w:rPr>
                <w:rFonts w:asciiTheme="minorHAnsi" w:hAnsiTheme="minorHAnsi"/>
                <w:sz w:val="20"/>
                <w:szCs w:val="20"/>
              </w:rPr>
            </w:pPr>
          </w:p>
        </w:tc>
        <w:tc>
          <w:tcPr>
            <w:tcW w:w="1601" w:type="dxa"/>
            <w:vAlign w:val="center"/>
          </w:tcPr>
          <w:p w:rsidR="002206C2" w:rsidRPr="00A90484" w:rsidDel="00DB44E6"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r w:rsidRPr="00A90484">
              <w:rPr>
                <w:rFonts w:asciiTheme="minorHAnsi" w:hAnsiTheme="minorHAnsi"/>
                <w:sz w:val="20"/>
                <w:szCs w:val="20"/>
              </w:rPr>
              <w:t>5</w:t>
            </w:r>
          </w:p>
        </w:tc>
        <w:tc>
          <w:tcPr>
            <w:tcW w:w="4678" w:type="dxa"/>
            <w:shd w:val="clear" w:color="auto" w:fill="D9D9D9" w:themeFill="background1" w:themeFillShade="D9"/>
            <w:vAlign w:val="center"/>
          </w:tcPr>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ΠΕΡΙΒΑΛΛΟΝ ΧΡΗΣΤΗ – USER INTERFACE</w:t>
            </w:r>
          </w:p>
        </w:tc>
        <w:tc>
          <w:tcPr>
            <w:tcW w:w="1275" w:type="dxa"/>
            <w:shd w:val="clear" w:color="auto" w:fill="D9D9D9" w:themeFill="background1" w:themeFillShade="D9"/>
            <w:vAlign w:val="center"/>
          </w:tcPr>
          <w:p w:rsidR="002206C2" w:rsidRPr="00A90484" w:rsidRDefault="002206C2" w:rsidP="007D3C05">
            <w:pPr>
              <w:jc w:val="center"/>
              <w:rPr>
                <w:rFonts w:asciiTheme="minorHAnsi" w:hAnsiTheme="minorHAnsi"/>
                <w:sz w:val="20"/>
                <w:szCs w:val="20"/>
              </w:rPr>
            </w:pPr>
          </w:p>
        </w:tc>
        <w:tc>
          <w:tcPr>
            <w:tcW w:w="1276"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c>
          <w:tcPr>
            <w:tcW w:w="1601"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Σύστημα φιλικό προς τους χρήστες, ανεξαρτήτως κατηγορίας ή γνώσεων πληροφορικής. Όλο το περιβάλλον (</w:t>
            </w:r>
            <w:r w:rsidRPr="00A90484">
              <w:rPr>
                <w:rFonts w:asciiTheme="minorHAnsi" w:hAnsiTheme="minorHAnsi"/>
                <w:sz w:val="20"/>
                <w:szCs w:val="20"/>
              </w:rPr>
              <w:t>user</w:t>
            </w:r>
            <w:r w:rsidRPr="00A90484">
              <w:rPr>
                <w:rFonts w:asciiTheme="minorHAnsi" w:hAnsiTheme="minorHAnsi"/>
                <w:sz w:val="20"/>
                <w:szCs w:val="20"/>
                <w:lang w:val="el-GR"/>
              </w:rPr>
              <w:t xml:space="preserve"> </w:t>
            </w:r>
            <w:r w:rsidRPr="00A90484">
              <w:rPr>
                <w:rFonts w:asciiTheme="minorHAnsi" w:hAnsiTheme="minorHAnsi"/>
                <w:sz w:val="20"/>
                <w:szCs w:val="20"/>
              </w:rPr>
              <w:t>interface</w:t>
            </w:r>
            <w:r w:rsidRPr="00A90484">
              <w:rPr>
                <w:rFonts w:asciiTheme="minorHAnsi" w:hAnsiTheme="minorHAnsi"/>
                <w:sz w:val="20"/>
                <w:szCs w:val="20"/>
                <w:lang w:val="el-GR"/>
              </w:rPr>
              <w:t>) και τα εγχειρίδια χρήσης του συστήματος να παρέχονται στην ελληνική γλώσσα.</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Περιβάλλον χρήστη συμβατό με τα τρέχοντα σχεδιαστικά πρότυπα και τεχνολογίες: λογική </w:t>
            </w:r>
            <w:r w:rsidRPr="00A90484">
              <w:rPr>
                <w:rFonts w:asciiTheme="minorHAnsi" w:hAnsiTheme="minorHAnsi"/>
                <w:sz w:val="20"/>
                <w:szCs w:val="20"/>
              </w:rPr>
              <w:t>Windows</w:t>
            </w:r>
            <w:r w:rsidRPr="00A90484">
              <w:rPr>
                <w:rFonts w:asciiTheme="minorHAnsi" w:hAnsiTheme="minorHAnsi"/>
                <w:sz w:val="20"/>
                <w:szCs w:val="20"/>
                <w:lang w:val="el-GR"/>
              </w:rPr>
              <w:t xml:space="preserve"> </w:t>
            </w:r>
            <w:r w:rsidRPr="00A90484">
              <w:rPr>
                <w:rFonts w:asciiTheme="minorHAnsi" w:hAnsiTheme="minorHAnsi"/>
                <w:sz w:val="20"/>
                <w:szCs w:val="20"/>
              </w:rPr>
              <w:t>File</w:t>
            </w:r>
            <w:r w:rsidRPr="00A90484">
              <w:rPr>
                <w:rFonts w:asciiTheme="minorHAnsi" w:hAnsiTheme="minorHAnsi"/>
                <w:sz w:val="20"/>
                <w:szCs w:val="20"/>
                <w:lang w:val="el-GR"/>
              </w:rPr>
              <w:t xml:space="preserve"> </w:t>
            </w:r>
            <w:r w:rsidRPr="00A90484">
              <w:rPr>
                <w:rFonts w:asciiTheme="minorHAnsi" w:hAnsiTheme="minorHAnsi"/>
                <w:sz w:val="20"/>
                <w:szCs w:val="20"/>
              </w:rPr>
              <w:t>Explorer</w:t>
            </w:r>
            <w:r w:rsidRPr="00A90484">
              <w:rPr>
                <w:rFonts w:asciiTheme="minorHAnsi" w:hAnsiTheme="minorHAnsi"/>
                <w:sz w:val="20"/>
                <w:szCs w:val="20"/>
                <w:lang w:val="el-GR"/>
              </w:rPr>
              <w:t xml:space="preserve"> &amp; </w:t>
            </w:r>
            <w:r w:rsidRPr="00A90484">
              <w:rPr>
                <w:rFonts w:asciiTheme="minorHAnsi" w:hAnsiTheme="minorHAnsi"/>
                <w:sz w:val="20"/>
                <w:szCs w:val="20"/>
              </w:rPr>
              <w:t>Office</w:t>
            </w:r>
            <w:r w:rsidRPr="00A90484">
              <w:rPr>
                <w:rFonts w:asciiTheme="minorHAnsi" w:hAnsiTheme="minorHAnsi"/>
                <w:sz w:val="20"/>
                <w:szCs w:val="20"/>
                <w:lang w:val="el-GR"/>
              </w:rPr>
              <w:t xml:space="preserve"> </w:t>
            </w:r>
            <w:r w:rsidRPr="00A90484">
              <w:rPr>
                <w:rFonts w:asciiTheme="minorHAnsi" w:hAnsiTheme="minorHAnsi"/>
                <w:sz w:val="20"/>
                <w:szCs w:val="20"/>
              </w:rPr>
              <w:t>like</w:t>
            </w:r>
            <w:r w:rsidRPr="00A90484">
              <w:rPr>
                <w:rFonts w:asciiTheme="minorHAnsi" w:hAnsiTheme="minorHAnsi"/>
                <w:sz w:val="20"/>
                <w:szCs w:val="20"/>
                <w:lang w:val="el-GR"/>
              </w:rPr>
              <w:t xml:space="preserve">, με προβολή λίστας φακέλων, προβολή μενού σε μορφή </w:t>
            </w:r>
            <w:r w:rsidRPr="00A90484">
              <w:rPr>
                <w:rFonts w:asciiTheme="minorHAnsi" w:hAnsiTheme="minorHAnsi"/>
                <w:sz w:val="20"/>
                <w:szCs w:val="20"/>
              </w:rPr>
              <w:t>tabs</w:t>
            </w:r>
            <w:r w:rsidRPr="00A90484">
              <w:rPr>
                <w:rFonts w:asciiTheme="minorHAnsi" w:hAnsiTheme="minorHAnsi"/>
                <w:sz w:val="20"/>
                <w:szCs w:val="20"/>
                <w:lang w:val="el-GR"/>
              </w:rPr>
              <w:t xml:space="preserve"> &amp; </w:t>
            </w:r>
            <w:r w:rsidRPr="00A90484">
              <w:rPr>
                <w:rFonts w:asciiTheme="minorHAnsi" w:hAnsiTheme="minorHAnsi"/>
                <w:sz w:val="20"/>
                <w:szCs w:val="20"/>
              </w:rPr>
              <w:t>ribbons</w:t>
            </w:r>
            <w:r w:rsidRPr="00A90484">
              <w:rPr>
                <w:rFonts w:asciiTheme="minorHAnsi" w:hAnsiTheme="minorHAnsi"/>
                <w:sz w:val="20"/>
                <w:szCs w:val="20"/>
                <w:lang w:val="el-GR"/>
              </w:rPr>
              <w:t xml:space="preserve"> κ.α. Να παρασχεθούν σχετικά </w:t>
            </w:r>
            <w:r w:rsidRPr="00A90484">
              <w:rPr>
                <w:rFonts w:asciiTheme="minorHAnsi" w:hAnsiTheme="minorHAnsi"/>
                <w:sz w:val="20"/>
                <w:szCs w:val="20"/>
              </w:rPr>
              <w:t>screenshots</w:t>
            </w:r>
            <w:r w:rsidRPr="00A90484">
              <w:rPr>
                <w:rFonts w:asciiTheme="minorHAnsi" w:hAnsiTheme="minorHAnsi"/>
                <w:sz w:val="20"/>
                <w:szCs w:val="20"/>
                <w:lang w:val="el-GR"/>
              </w:rPr>
              <w:t>.</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Αυτοματοποιημένος έλεγχος της εγκυρότητας των εισαγόμενων δεδομένων με άμεση προβολή σχετικών μηνυμάτων σφάλματος. </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Άμεση πρόσβαση (από την αρχική οθόνη) σε βασικές λειτουργίες του συστήματος: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Προβολή εγγράφων, φακέλων, βιβλιοθηκών εγγράφων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Εισαγωγή / δημιουργία νέων εγγράφων, φακέλων, υποθέσεων, </w:t>
            </w:r>
            <w:r w:rsidRPr="00A90484">
              <w:rPr>
                <w:rFonts w:asciiTheme="minorHAnsi" w:hAnsiTheme="minorHAnsi"/>
                <w:sz w:val="20"/>
                <w:szCs w:val="20"/>
              </w:rPr>
              <w:t>templates</w:t>
            </w:r>
            <w:r w:rsidRPr="00A90484">
              <w:rPr>
                <w:rFonts w:asciiTheme="minorHAnsi" w:hAnsiTheme="minorHAnsi"/>
                <w:sz w:val="20"/>
                <w:szCs w:val="20"/>
                <w:lang w:val="el-GR"/>
              </w:rPr>
              <w:t>, εργασιών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lastRenderedPageBreak/>
              <w:t>Προβολή εισερχομένων και εξερχομένων διαδικασιών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Δημιουργία νέας διαδικασίας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Διεκπεραίωση διαδικασιών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Αναζήτηση εγγράφων, φακέλων, υποθέσεων, διαδικασιών, χρηστών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Εργαλεία συνεργασίας (Εργασίες, Ημερολόγιο, Ανακοινώσεις)</w:t>
            </w:r>
          </w:p>
          <w:p w:rsidR="002206C2" w:rsidRPr="00A90484" w:rsidRDefault="002206C2" w:rsidP="007D3C05">
            <w:pPr>
              <w:jc w:val="left"/>
              <w:rPr>
                <w:rFonts w:asciiTheme="minorHAnsi" w:hAnsiTheme="minorHAnsi"/>
                <w:sz w:val="20"/>
                <w:szCs w:val="20"/>
              </w:rPr>
            </w:pPr>
            <w:proofErr w:type="spellStart"/>
            <w:r w:rsidRPr="00A90484">
              <w:rPr>
                <w:rFonts w:asciiTheme="minorHAnsi" w:hAnsiTheme="minorHAnsi"/>
                <w:sz w:val="20"/>
                <w:szCs w:val="20"/>
              </w:rPr>
              <w:t>Στ</w:t>
            </w:r>
            <w:proofErr w:type="spellEnd"/>
            <w:r w:rsidRPr="00A90484">
              <w:rPr>
                <w:rFonts w:asciiTheme="minorHAnsi" w:hAnsiTheme="minorHAnsi"/>
                <w:sz w:val="20"/>
                <w:szCs w:val="20"/>
              </w:rPr>
              <w:t xml:space="preserve">ατιστικά </w:t>
            </w:r>
            <w:proofErr w:type="spellStart"/>
            <w:r w:rsidRPr="00A90484">
              <w:rPr>
                <w:rFonts w:asciiTheme="minorHAnsi" w:hAnsiTheme="minorHAnsi"/>
                <w:sz w:val="20"/>
                <w:szCs w:val="20"/>
              </w:rPr>
              <w:t>στοιχεί</w:t>
            </w:r>
            <w:proofErr w:type="spellEnd"/>
            <w:r w:rsidRPr="00A90484">
              <w:rPr>
                <w:rFonts w:asciiTheme="minorHAnsi" w:hAnsiTheme="minorHAnsi"/>
                <w:sz w:val="20"/>
                <w:szCs w:val="20"/>
              </w:rPr>
              <w:t>α</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lastRenderedPageBreak/>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Προβολή χαρακτηριστικών εγγράφου, κατ’ ελάχιστον: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Ιδιότητες / </w:t>
            </w:r>
            <w:proofErr w:type="spellStart"/>
            <w:r w:rsidRPr="00A90484">
              <w:rPr>
                <w:rFonts w:asciiTheme="minorHAnsi" w:hAnsiTheme="minorHAnsi"/>
                <w:sz w:val="20"/>
                <w:szCs w:val="20"/>
                <w:lang w:val="el-GR"/>
              </w:rPr>
              <w:t>μεταδεδομένα</w:t>
            </w:r>
            <w:proofErr w:type="spellEnd"/>
            <w:r w:rsidRPr="00A90484">
              <w:rPr>
                <w:rFonts w:asciiTheme="minorHAnsi" w:hAnsiTheme="minorHAnsi"/>
                <w:sz w:val="20"/>
                <w:szCs w:val="20"/>
                <w:lang w:val="el-GR"/>
              </w:rPr>
              <w:t xml:space="preserve"> (περιγραφή, χρήστης &amp; </w:t>
            </w:r>
            <w:proofErr w:type="spellStart"/>
            <w:r w:rsidRPr="00A90484">
              <w:rPr>
                <w:rFonts w:asciiTheme="minorHAnsi" w:hAnsiTheme="minorHAnsi"/>
                <w:sz w:val="20"/>
                <w:szCs w:val="20"/>
                <w:lang w:val="el-GR"/>
              </w:rPr>
              <w:t>ημ</w:t>
            </w:r>
            <w:proofErr w:type="spellEnd"/>
            <w:r w:rsidRPr="00A90484">
              <w:rPr>
                <w:rFonts w:asciiTheme="minorHAnsi" w:hAnsiTheme="minorHAnsi"/>
                <w:sz w:val="20"/>
                <w:szCs w:val="20"/>
                <w:lang w:val="el-GR"/>
              </w:rPr>
              <w:t>/</w:t>
            </w:r>
            <w:proofErr w:type="spellStart"/>
            <w:r w:rsidRPr="00A90484">
              <w:rPr>
                <w:rFonts w:asciiTheme="minorHAnsi" w:hAnsiTheme="minorHAnsi"/>
                <w:sz w:val="20"/>
                <w:szCs w:val="20"/>
                <w:lang w:val="el-GR"/>
              </w:rPr>
              <w:t>νία</w:t>
            </w:r>
            <w:proofErr w:type="spellEnd"/>
            <w:r w:rsidRPr="00A90484">
              <w:rPr>
                <w:rFonts w:asciiTheme="minorHAnsi" w:hAnsiTheme="minorHAnsi"/>
                <w:sz w:val="20"/>
                <w:szCs w:val="20"/>
                <w:lang w:val="el-GR"/>
              </w:rPr>
              <w:t xml:space="preserve"> εισαγωγής, αποθετήριο, ιστορικότητα πρόσβασης, φόρμα αρχειοθέτησης κ.α.)</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Εκδόσεις</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Προβολή ως </w:t>
            </w:r>
            <w:r w:rsidRPr="00A90484">
              <w:rPr>
                <w:rFonts w:asciiTheme="minorHAnsi" w:hAnsiTheme="minorHAnsi"/>
                <w:sz w:val="20"/>
                <w:szCs w:val="20"/>
              </w:rPr>
              <w:t>pdf</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Συνημμένα και σχετικά έγγραφα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Ψηφιακές Υπογραφές</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Σύνδεση με διαδικασίες (συμμετοχή σε ροή εργασιών) </w:t>
            </w:r>
          </w:p>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External link</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Δυνατότητα αυτοματοποιημένης εύρεσης εγγράφων με κοινά </w:t>
            </w:r>
            <w:proofErr w:type="spellStart"/>
            <w:r w:rsidRPr="00A90484">
              <w:rPr>
                <w:rFonts w:asciiTheme="minorHAnsi" w:hAnsiTheme="minorHAnsi"/>
                <w:sz w:val="20"/>
                <w:szCs w:val="20"/>
                <w:lang w:val="el-GR"/>
              </w:rPr>
              <w:t>μεταδεδομένα</w:t>
            </w:r>
            <w:proofErr w:type="spellEnd"/>
            <w:r w:rsidRPr="00A90484">
              <w:rPr>
                <w:rFonts w:asciiTheme="minorHAnsi" w:hAnsiTheme="minorHAnsi"/>
                <w:sz w:val="20"/>
                <w:szCs w:val="20"/>
                <w:lang w:val="el-GR"/>
              </w:rPr>
              <w:t xml:space="preserve"> . </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Υποστήριξη φακέλων με πολλαπλούς τρόπους προβολής περιεχομένων: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rPr>
              <w:t>By</w:t>
            </w:r>
            <w:r w:rsidRPr="00A90484">
              <w:rPr>
                <w:rFonts w:asciiTheme="minorHAnsi" w:hAnsiTheme="minorHAnsi"/>
                <w:sz w:val="20"/>
                <w:szCs w:val="20"/>
                <w:lang w:val="el-GR"/>
              </w:rPr>
              <w:t xml:space="preserve"> </w:t>
            </w:r>
            <w:r w:rsidRPr="00A90484">
              <w:rPr>
                <w:rFonts w:asciiTheme="minorHAnsi" w:hAnsiTheme="minorHAnsi"/>
                <w:sz w:val="20"/>
                <w:szCs w:val="20"/>
              </w:rPr>
              <w:t>default</w:t>
            </w:r>
            <w:r w:rsidRPr="00A90484">
              <w:rPr>
                <w:rFonts w:asciiTheme="minorHAnsi" w:hAnsiTheme="minorHAnsi"/>
                <w:sz w:val="20"/>
                <w:szCs w:val="20"/>
                <w:lang w:val="el-GR"/>
              </w:rPr>
              <w:t xml:space="preserve">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Σύνδεση με ερωτήματα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rPr>
              <w:t>Custom</w:t>
            </w:r>
            <w:r w:rsidRPr="00A90484">
              <w:rPr>
                <w:rFonts w:asciiTheme="minorHAnsi" w:hAnsiTheme="minorHAnsi"/>
                <w:sz w:val="20"/>
                <w:szCs w:val="20"/>
                <w:lang w:val="el-GR"/>
              </w:rPr>
              <w:t xml:space="preserve"> </w:t>
            </w:r>
          </w:p>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Να παρα</w:t>
            </w:r>
            <w:proofErr w:type="spellStart"/>
            <w:r w:rsidRPr="00A90484">
              <w:rPr>
                <w:rFonts w:asciiTheme="minorHAnsi" w:hAnsiTheme="minorHAnsi"/>
                <w:sz w:val="20"/>
                <w:szCs w:val="20"/>
              </w:rPr>
              <w:t>σχεθούν</w:t>
            </w:r>
            <w:proofErr w:type="spellEnd"/>
            <w:r w:rsidRPr="00A90484">
              <w:rPr>
                <w:rFonts w:asciiTheme="minorHAnsi" w:hAnsiTheme="minorHAnsi"/>
                <w:sz w:val="20"/>
                <w:szCs w:val="20"/>
              </w:rPr>
              <w:t xml:space="preserve"> </w:t>
            </w:r>
            <w:proofErr w:type="spellStart"/>
            <w:r w:rsidRPr="00A90484">
              <w:rPr>
                <w:rFonts w:asciiTheme="minorHAnsi" w:hAnsiTheme="minorHAnsi"/>
                <w:sz w:val="20"/>
                <w:szCs w:val="20"/>
              </w:rPr>
              <w:t>σχετικά</w:t>
            </w:r>
            <w:proofErr w:type="spellEnd"/>
            <w:r w:rsidRPr="00A90484">
              <w:rPr>
                <w:rFonts w:asciiTheme="minorHAnsi" w:hAnsiTheme="minorHAnsi"/>
                <w:sz w:val="20"/>
                <w:szCs w:val="20"/>
              </w:rPr>
              <w:t xml:space="preserve"> screenshots.</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Παραμετροποίηση της αρχικής οθόνης αναλόγως των απαιτήσεων του χρήστη (</w:t>
            </w:r>
            <w:r w:rsidRPr="00A90484">
              <w:rPr>
                <w:rFonts w:asciiTheme="minorHAnsi" w:hAnsiTheme="minorHAnsi"/>
                <w:sz w:val="20"/>
                <w:szCs w:val="20"/>
              </w:rPr>
              <w:t>personalization</w:t>
            </w:r>
            <w:r w:rsidRPr="00A90484">
              <w:rPr>
                <w:rFonts w:asciiTheme="minorHAnsi" w:hAnsiTheme="minorHAnsi"/>
                <w:sz w:val="20"/>
                <w:szCs w:val="20"/>
                <w:lang w:val="el-GR"/>
              </w:rPr>
              <w:t>), χωρίς τη συγγραφή κώδικα, σε επίπεδο:</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Προβαλλόμενων </w:t>
            </w:r>
            <w:r w:rsidRPr="00A90484">
              <w:rPr>
                <w:rFonts w:asciiTheme="minorHAnsi" w:hAnsiTheme="minorHAnsi"/>
                <w:sz w:val="20"/>
                <w:szCs w:val="20"/>
              </w:rPr>
              <w:t>modules</w:t>
            </w:r>
            <w:r w:rsidRPr="00A90484">
              <w:rPr>
                <w:rFonts w:asciiTheme="minorHAnsi" w:hAnsiTheme="minorHAnsi"/>
                <w:sz w:val="20"/>
                <w:szCs w:val="20"/>
                <w:lang w:val="el-GR"/>
              </w:rPr>
              <w:t xml:space="preserve"> (</w:t>
            </w:r>
            <w:r w:rsidRPr="00A90484">
              <w:rPr>
                <w:rFonts w:asciiTheme="minorHAnsi" w:hAnsiTheme="minorHAnsi"/>
                <w:sz w:val="20"/>
                <w:szCs w:val="20"/>
              </w:rPr>
              <w:t>portlets</w:t>
            </w:r>
            <w:r w:rsidRPr="00A90484">
              <w:rPr>
                <w:rFonts w:asciiTheme="minorHAnsi" w:hAnsiTheme="minorHAnsi"/>
                <w:sz w:val="20"/>
                <w:szCs w:val="20"/>
                <w:lang w:val="el-GR"/>
              </w:rPr>
              <w:t>)</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Ενεργειών (</w:t>
            </w:r>
            <w:r w:rsidRPr="00A90484">
              <w:rPr>
                <w:rFonts w:asciiTheme="minorHAnsi" w:hAnsiTheme="minorHAnsi"/>
                <w:sz w:val="20"/>
                <w:szCs w:val="20"/>
              </w:rPr>
              <w:t>menus</w:t>
            </w:r>
            <w:r w:rsidRPr="00A90484">
              <w:rPr>
                <w:rFonts w:asciiTheme="minorHAnsi" w:hAnsiTheme="minorHAnsi"/>
                <w:sz w:val="20"/>
                <w:szCs w:val="20"/>
                <w:lang w:val="el-GR"/>
              </w:rPr>
              <w:t xml:space="preserve">) </w:t>
            </w:r>
          </w:p>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Να παρα</w:t>
            </w:r>
            <w:proofErr w:type="spellStart"/>
            <w:r w:rsidRPr="00A90484">
              <w:rPr>
                <w:rFonts w:asciiTheme="minorHAnsi" w:hAnsiTheme="minorHAnsi"/>
                <w:sz w:val="20"/>
                <w:szCs w:val="20"/>
              </w:rPr>
              <w:t>σχεθούν</w:t>
            </w:r>
            <w:proofErr w:type="spellEnd"/>
            <w:r w:rsidRPr="00A90484">
              <w:rPr>
                <w:rFonts w:asciiTheme="minorHAnsi" w:hAnsiTheme="minorHAnsi"/>
                <w:sz w:val="20"/>
                <w:szCs w:val="20"/>
              </w:rPr>
              <w:t xml:space="preserve"> </w:t>
            </w:r>
            <w:proofErr w:type="spellStart"/>
            <w:r w:rsidRPr="00A90484">
              <w:rPr>
                <w:rFonts w:asciiTheme="minorHAnsi" w:hAnsiTheme="minorHAnsi"/>
                <w:sz w:val="20"/>
                <w:szCs w:val="20"/>
              </w:rPr>
              <w:t>σχετικά</w:t>
            </w:r>
            <w:proofErr w:type="spellEnd"/>
            <w:r w:rsidRPr="00A90484">
              <w:rPr>
                <w:rFonts w:asciiTheme="minorHAnsi" w:hAnsiTheme="minorHAnsi"/>
                <w:sz w:val="20"/>
                <w:szCs w:val="20"/>
              </w:rPr>
              <w:t xml:space="preserve"> screenshots.</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Υποστήριξη προτύπων εμφάνισης λιστών εγγράφων (</w:t>
            </w:r>
            <w:r w:rsidRPr="00A90484">
              <w:rPr>
                <w:rFonts w:asciiTheme="minorHAnsi" w:hAnsiTheme="minorHAnsi"/>
                <w:sz w:val="20"/>
                <w:szCs w:val="20"/>
              </w:rPr>
              <w:t>list</w:t>
            </w:r>
            <w:r w:rsidRPr="00A90484">
              <w:rPr>
                <w:rFonts w:asciiTheme="minorHAnsi" w:hAnsiTheme="minorHAnsi"/>
                <w:sz w:val="20"/>
                <w:szCs w:val="20"/>
                <w:lang w:val="el-GR"/>
              </w:rPr>
              <w:t xml:space="preserve"> </w:t>
            </w:r>
            <w:r w:rsidRPr="00A90484">
              <w:rPr>
                <w:rFonts w:asciiTheme="minorHAnsi" w:hAnsiTheme="minorHAnsi"/>
                <w:sz w:val="20"/>
                <w:szCs w:val="20"/>
              </w:rPr>
              <w:t>templates</w:t>
            </w:r>
            <w:r w:rsidRPr="00A90484">
              <w:rPr>
                <w:rFonts w:asciiTheme="minorHAnsi" w:hAnsiTheme="minorHAnsi"/>
                <w:sz w:val="20"/>
                <w:szCs w:val="20"/>
                <w:lang w:val="el-GR"/>
              </w:rPr>
              <w:t xml:space="preserve">), για άμεση ανάκληση τυποποιημένων ρυθμίσεων. </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r w:rsidRPr="00A90484">
              <w:rPr>
                <w:rFonts w:asciiTheme="minorHAnsi" w:hAnsiTheme="minorHAnsi"/>
                <w:sz w:val="20"/>
                <w:szCs w:val="20"/>
              </w:rPr>
              <w:lastRenderedPageBreak/>
              <w:t>6</w:t>
            </w:r>
          </w:p>
        </w:tc>
        <w:tc>
          <w:tcPr>
            <w:tcW w:w="4678" w:type="dxa"/>
            <w:shd w:val="clear" w:color="auto" w:fill="D9D9D9" w:themeFill="background1" w:themeFillShade="D9"/>
            <w:vAlign w:val="center"/>
          </w:tcPr>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 xml:space="preserve">ΟΛΟΚΛΗΡΩΣΗ ΜΕ ΤΡΙΤΑ ΣΥΣΤΗΜΑΤΑ </w:t>
            </w:r>
          </w:p>
        </w:tc>
        <w:tc>
          <w:tcPr>
            <w:tcW w:w="1275" w:type="dxa"/>
            <w:shd w:val="clear" w:color="auto" w:fill="D9D9D9" w:themeFill="background1" w:themeFillShade="D9"/>
            <w:vAlign w:val="center"/>
          </w:tcPr>
          <w:p w:rsidR="002206C2" w:rsidRPr="00A90484" w:rsidRDefault="002206C2" w:rsidP="007D3C05">
            <w:pPr>
              <w:jc w:val="center"/>
              <w:rPr>
                <w:rFonts w:asciiTheme="minorHAnsi" w:hAnsiTheme="minorHAnsi"/>
                <w:sz w:val="20"/>
                <w:szCs w:val="20"/>
              </w:rPr>
            </w:pPr>
          </w:p>
        </w:tc>
        <w:tc>
          <w:tcPr>
            <w:tcW w:w="1276"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c>
          <w:tcPr>
            <w:tcW w:w="1601"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Δυνατότητα διασύνδεσης με άλλα συστήματα διαχείρισης οντοτήτων πληροφοριών, παρέχοντας την δυνατότητα μικτού και πλήρους ολοκληρωμένου περιβάλλοντος διαχείρισης δεδομένων. </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Δυνατότητα εισαγωγής </w:t>
            </w:r>
            <w:r w:rsidRPr="00A90484">
              <w:rPr>
                <w:rFonts w:asciiTheme="minorHAnsi" w:hAnsiTheme="minorHAnsi"/>
                <w:sz w:val="20"/>
                <w:szCs w:val="20"/>
              </w:rPr>
              <w:t>email</w:t>
            </w:r>
            <w:r w:rsidRPr="00A90484">
              <w:rPr>
                <w:rFonts w:asciiTheme="minorHAnsi" w:hAnsiTheme="minorHAnsi"/>
                <w:sz w:val="20"/>
                <w:szCs w:val="20"/>
                <w:lang w:val="el-GR"/>
              </w:rPr>
              <w:t xml:space="preserve"> και των συνημμένων τους μέσα από το περιβάλλον του </w:t>
            </w:r>
            <w:r w:rsidRPr="00A90484">
              <w:rPr>
                <w:rFonts w:asciiTheme="minorHAnsi" w:hAnsiTheme="minorHAnsi"/>
                <w:sz w:val="20"/>
                <w:szCs w:val="20"/>
              </w:rPr>
              <w:t>email</w:t>
            </w:r>
            <w:r w:rsidRPr="00A90484">
              <w:rPr>
                <w:rFonts w:asciiTheme="minorHAnsi" w:hAnsiTheme="minorHAnsi"/>
                <w:sz w:val="20"/>
                <w:szCs w:val="20"/>
                <w:lang w:val="el-GR"/>
              </w:rPr>
              <w:t xml:space="preserve"> </w:t>
            </w:r>
            <w:r w:rsidRPr="00A90484">
              <w:rPr>
                <w:rFonts w:asciiTheme="minorHAnsi" w:hAnsiTheme="minorHAnsi"/>
                <w:sz w:val="20"/>
                <w:szCs w:val="20"/>
              </w:rPr>
              <w:t>client</w:t>
            </w:r>
            <w:r w:rsidRPr="00A90484">
              <w:rPr>
                <w:rFonts w:asciiTheme="minorHAnsi" w:hAnsiTheme="minorHAnsi"/>
                <w:sz w:val="20"/>
                <w:szCs w:val="20"/>
                <w:lang w:val="el-GR"/>
              </w:rPr>
              <w:t xml:space="preserve"> (π.χ. </w:t>
            </w:r>
            <w:r w:rsidRPr="00A90484">
              <w:rPr>
                <w:rFonts w:asciiTheme="minorHAnsi" w:hAnsiTheme="minorHAnsi"/>
                <w:sz w:val="20"/>
                <w:szCs w:val="20"/>
              </w:rPr>
              <w:t>MS</w:t>
            </w:r>
            <w:r w:rsidRPr="00A90484">
              <w:rPr>
                <w:rFonts w:asciiTheme="minorHAnsi" w:hAnsiTheme="minorHAnsi"/>
                <w:sz w:val="20"/>
                <w:szCs w:val="20"/>
                <w:lang w:val="el-GR"/>
              </w:rPr>
              <w:t xml:space="preserve"> </w:t>
            </w:r>
            <w:r w:rsidRPr="00A90484">
              <w:rPr>
                <w:rFonts w:asciiTheme="minorHAnsi" w:hAnsiTheme="minorHAnsi"/>
                <w:sz w:val="20"/>
                <w:szCs w:val="20"/>
              </w:rPr>
              <w:t>Outlook</w:t>
            </w:r>
            <w:r w:rsidRPr="00A90484">
              <w:rPr>
                <w:rFonts w:asciiTheme="minorHAnsi" w:hAnsiTheme="minorHAnsi"/>
                <w:sz w:val="20"/>
                <w:szCs w:val="20"/>
                <w:lang w:val="el-GR"/>
              </w:rPr>
              <w:t xml:space="preserve">) μέσω κατάλληλου </w:t>
            </w:r>
            <w:r w:rsidRPr="00A90484">
              <w:rPr>
                <w:rFonts w:asciiTheme="minorHAnsi" w:hAnsiTheme="minorHAnsi"/>
                <w:sz w:val="20"/>
                <w:szCs w:val="20"/>
              </w:rPr>
              <w:t>Add</w:t>
            </w:r>
            <w:r w:rsidRPr="00A90484">
              <w:rPr>
                <w:rFonts w:asciiTheme="minorHAnsi" w:hAnsiTheme="minorHAnsi"/>
                <w:sz w:val="20"/>
                <w:szCs w:val="20"/>
                <w:lang w:val="el-GR"/>
              </w:rPr>
              <w:t>-</w:t>
            </w:r>
            <w:r w:rsidRPr="00A90484">
              <w:rPr>
                <w:rFonts w:asciiTheme="minorHAnsi" w:hAnsiTheme="minorHAnsi"/>
                <w:sz w:val="20"/>
                <w:szCs w:val="20"/>
              </w:rPr>
              <w:t>in</w:t>
            </w:r>
            <w:r w:rsidRPr="00A90484">
              <w:rPr>
                <w:rFonts w:asciiTheme="minorHAnsi" w:hAnsiTheme="minorHAnsi"/>
                <w:sz w:val="20"/>
                <w:szCs w:val="20"/>
                <w:lang w:val="el-GR"/>
              </w:rPr>
              <w:t xml:space="preserve"> / </w:t>
            </w:r>
            <w:r w:rsidRPr="00A90484">
              <w:rPr>
                <w:rFonts w:asciiTheme="minorHAnsi" w:hAnsiTheme="minorHAnsi"/>
                <w:sz w:val="20"/>
                <w:szCs w:val="20"/>
              </w:rPr>
              <w:t>Plugin</w:t>
            </w:r>
            <w:r w:rsidRPr="00A90484">
              <w:rPr>
                <w:rFonts w:asciiTheme="minorHAnsi" w:hAnsiTheme="minorHAnsi"/>
                <w:sz w:val="20"/>
                <w:szCs w:val="20"/>
                <w:lang w:val="el-GR"/>
              </w:rPr>
              <w:t>. Να παρέχεται δυνατότητα αποθήκευσης, αρχειοθέτησης και δρομολόγησης στο σύστημα μέσα από την εφαρμογή.</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Del="00BF44BB"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Δυνατότητα εισαγωγής εγγράφων</w:t>
            </w:r>
            <w:r w:rsidRPr="00A90484" w:rsidDel="001E507B">
              <w:rPr>
                <w:rFonts w:asciiTheme="minorHAnsi" w:hAnsiTheme="minorHAnsi"/>
                <w:sz w:val="20"/>
                <w:szCs w:val="20"/>
                <w:lang w:val="el-GR"/>
              </w:rPr>
              <w:t xml:space="preserve"> </w:t>
            </w:r>
            <w:r w:rsidRPr="00A90484">
              <w:rPr>
                <w:rFonts w:asciiTheme="minorHAnsi" w:hAnsiTheme="minorHAnsi"/>
                <w:sz w:val="20"/>
                <w:szCs w:val="20"/>
                <w:lang w:val="el-GR"/>
              </w:rPr>
              <w:t xml:space="preserve">μέσα από το περιβάλλον του </w:t>
            </w:r>
            <w:r w:rsidRPr="00A90484">
              <w:rPr>
                <w:rFonts w:asciiTheme="minorHAnsi" w:hAnsiTheme="minorHAnsi"/>
                <w:sz w:val="20"/>
                <w:szCs w:val="20"/>
              </w:rPr>
              <w:t>MS</w:t>
            </w:r>
            <w:r w:rsidRPr="00A90484">
              <w:rPr>
                <w:rFonts w:asciiTheme="minorHAnsi" w:hAnsiTheme="minorHAnsi"/>
                <w:sz w:val="20"/>
                <w:szCs w:val="20"/>
                <w:lang w:val="el-GR"/>
              </w:rPr>
              <w:t xml:space="preserve"> </w:t>
            </w:r>
            <w:r w:rsidRPr="00A90484">
              <w:rPr>
                <w:rFonts w:asciiTheme="minorHAnsi" w:hAnsiTheme="minorHAnsi"/>
                <w:sz w:val="20"/>
                <w:szCs w:val="20"/>
              </w:rPr>
              <w:t>Word</w:t>
            </w:r>
            <w:r w:rsidRPr="00A90484">
              <w:rPr>
                <w:rFonts w:asciiTheme="minorHAnsi" w:hAnsiTheme="minorHAnsi"/>
                <w:sz w:val="20"/>
                <w:szCs w:val="20"/>
                <w:lang w:val="el-GR"/>
              </w:rPr>
              <w:t xml:space="preserve"> μέσω κατάλληλου </w:t>
            </w:r>
            <w:r w:rsidRPr="00A90484">
              <w:rPr>
                <w:rFonts w:asciiTheme="minorHAnsi" w:hAnsiTheme="minorHAnsi"/>
                <w:sz w:val="20"/>
                <w:szCs w:val="20"/>
              </w:rPr>
              <w:t>Add</w:t>
            </w:r>
            <w:r w:rsidRPr="00A90484">
              <w:rPr>
                <w:rFonts w:asciiTheme="minorHAnsi" w:hAnsiTheme="minorHAnsi"/>
                <w:sz w:val="20"/>
                <w:szCs w:val="20"/>
                <w:lang w:val="el-GR"/>
              </w:rPr>
              <w:t>-</w:t>
            </w:r>
            <w:r w:rsidRPr="00A90484">
              <w:rPr>
                <w:rFonts w:asciiTheme="minorHAnsi" w:hAnsiTheme="minorHAnsi"/>
                <w:sz w:val="20"/>
                <w:szCs w:val="20"/>
              </w:rPr>
              <w:t>in</w:t>
            </w:r>
            <w:r w:rsidRPr="00A90484">
              <w:rPr>
                <w:rFonts w:asciiTheme="minorHAnsi" w:hAnsiTheme="minorHAnsi"/>
                <w:sz w:val="20"/>
                <w:szCs w:val="20"/>
                <w:lang w:val="el-GR"/>
              </w:rPr>
              <w:t xml:space="preserve"> / </w:t>
            </w:r>
            <w:r w:rsidRPr="00A90484">
              <w:rPr>
                <w:rFonts w:asciiTheme="minorHAnsi" w:hAnsiTheme="minorHAnsi"/>
                <w:sz w:val="20"/>
                <w:szCs w:val="20"/>
              </w:rPr>
              <w:t>Plugin</w:t>
            </w:r>
            <w:r w:rsidRPr="00A90484">
              <w:rPr>
                <w:rFonts w:asciiTheme="minorHAnsi" w:hAnsiTheme="minorHAnsi"/>
                <w:sz w:val="20"/>
                <w:szCs w:val="20"/>
                <w:lang w:val="el-GR"/>
              </w:rPr>
              <w:t>. Να παρέχεται δυνατότητα αποθήκευσης, αρχειοθέτησης και δρομολόγησης στο σύστημα μέσα από την εφαρμογή.</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Ενσωματωμένο περιβάλλον εισαγωγής εγγράφων </w:t>
            </w:r>
            <w:r w:rsidRPr="00A90484">
              <w:rPr>
                <w:rFonts w:asciiTheme="minorHAnsi" w:hAnsiTheme="minorHAnsi"/>
                <w:sz w:val="20"/>
                <w:szCs w:val="20"/>
              </w:rPr>
              <w:t>fax</w:t>
            </w:r>
            <w:r w:rsidRPr="00A90484">
              <w:rPr>
                <w:rFonts w:asciiTheme="minorHAnsi" w:hAnsiTheme="minorHAnsi"/>
                <w:sz w:val="20"/>
                <w:szCs w:val="20"/>
                <w:lang w:val="el-GR"/>
              </w:rPr>
              <w:t xml:space="preserve"> μέσω σχετικής σύνδεσης με τους αντίστοιχους </w:t>
            </w:r>
            <w:r w:rsidRPr="00A90484">
              <w:rPr>
                <w:rFonts w:asciiTheme="minorHAnsi" w:hAnsiTheme="minorHAnsi"/>
                <w:sz w:val="20"/>
                <w:szCs w:val="20"/>
              </w:rPr>
              <w:t>Fax</w:t>
            </w:r>
            <w:r w:rsidRPr="00A90484">
              <w:rPr>
                <w:rFonts w:asciiTheme="minorHAnsi" w:hAnsiTheme="minorHAnsi"/>
                <w:sz w:val="20"/>
                <w:szCs w:val="20"/>
                <w:lang w:val="el-GR"/>
              </w:rPr>
              <w:t xml:space="preserve"> </w:t>
            </w:r>
            <w:r w:rsidRPr="00A90484">
              <w:rPr>
                <w:rFonts w:asciiTheme="minorHAnsi" w:hAnsiTheme="minorHAnsi"/>
                <w:sz w:val="20"/>
                <w:szCs w:val="20"/>
              </w:rPr>
              <w:t>servers</w:t>
            </w:r>
            <w:r w:rsidRPr="00A90484">
              <w:rPr>
                <w:rFonts w:asciiTheme="minorHAnsi" w:hAnsiTheme="minorHAnsi"/>
                <w:sz w:val="20"/>
                <w:szCs w:val="20"/>
                <w:lang w:val="el-GR"/>
              </w:rPr>
              <w:t xml:space="preserve">. Το σύστημα να υποστηρίζει μεμονωμένη, επιλεκτική και μαζική αυτόματη εισαγωγή </w:t>
            </w:r>
            <w:r w:rsidRPr="00A90484">
              <w:rPr>
                <w:rFonts w:asciiTheme="minorHAnsi" w:hAnsiTheme="minorHAnsi"/>
                <w:sz w:val="20"/>
                <w:szCs w:val="20"/>
              </w:rPr>
              <w:t>faxes</w:t>
            </w:r>
            <w:r w:rsidRPr="00A90484">
              <w:rPr>
                <w:rFonts w:asciiTheme="minorHAnsi" w:hAnsiTheme="minorHAnsi"/>
                <w:sz w:val="20"/>
                <w:szCs w:val="20"/>
                <w:lang w:val="el-GR"/>
              </w:rPr>
              <w:t xml:space="preserve">. </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Δυνατότητα ολοκλήρωσης με τρίτα συστήματα μέσω </w:t>
            </w:r>
            <w:r w:rsidRPr="00A90484">
              <w:rPr>
                <w:rFonts w:asciiTheme="minorHAnsi" w:hAnsiTheme="minorHAnsi"/>
                <w:sz w:val="20"/>
                <w:szCs w:val="20"/>
              </w:rPr>
              <w:t>Application</w:t>
            </w:r>
            <w:r w:rsidRPr="00A90484">
              <w:rPr>
                <w:rFonts w:asciiTheme="minorHAnsi" w:hAnsiTheme="minorHAnsi"/>
                <w:sz w:val="20"/>
                <w:szCs w:val="20"/>
                <w:lang w:val="el-GR"/>
              </w:rPr>
              <w:t xml:space="preserve"> </w:t>
            </w:r>
            <w:r w:rsidRPr="00A90484">
              <w:rPr>
                <w:rFonts w:asciiTheme="minorHAnsi" w:hAnsiTheme="minorHAnsi"/>
                <w:sz w:val="20"/>
                <w:szCs w:val="20"/>
              </w:rPr>
              <w:t>Programming</w:t>
            </w:r>
            <w:r w:rsidRPr="00A90484">
              <w:rPr>
                <w:rFonts w:asciiTheme="minorHAnsi" w:hAnsiTheme="minorHAnsi"/>
                <w:sz w:val="20"/>
                <w:szCs w:val="20"/>
                <w:lang w:val="el-GR"/>
              </w:rPr>
              <w:t xml:space="preserve"> </w:t>
            </w:r>
            <w:r w:rsidRPr="00A90484">
              <w:rPr>
                <w:rFonts w:asciiTheme="minorHAnsi" w:hAnsiTheme="minorHAnsi"/>
                <w:sz w:val="20"/>
                <w:szCs w:val="20"/>
              </w:rPr>
              <w:t>Interface</w:t>
            </w:r>
            <w:r w:rsidRPr="00A90484">
              <w:rPr>
                <w:rFonts w:asciiTheme="minorHAnsi" w:hAnsiTheme="minorHAnsi"/>
                <w:sz w:val="20"/>
                <w:szCs w:val="20"/>
                <w:lang w:val="el-GR"/>
              </w:rPr>
              <w:t xml:space="preserve"> (</w:t>
            </w:r>
            <w:r w:rsidRPr="00A90484">
              <w:rPr>
                <w:rFonts w:asciiTheme="minorHAnsi" w:hAnsiTheme="minorHAnsi"/>
                <w:sz w:val="20"/>
                <w:szCs w:val="20"/>
              </w:rPr>
              <w:t>API</w:t>
            </w:r>
            <w:r w:rsidRPr="00A90484">
              <w:rPr>
                <w:rFonts w:asciiTheme="minorHAnsi" w:hAnsiTheme="minorHAnsi"/>
                <w:sz w:val="20"/>
                <w:szCs w:val="20"/>
                <w:lang w:val="el-GR"/>
              </w:rPr>
              <w:t xml:space="preserve">) για ανάπτυξη σε </w:t>
            </w:r>
            <w:r w:rsidRPr="00A90484">
              <w:rPr>
                <w:rFonts w:asciiTheme="minorHAnsi" w:hAnsiTheme="minorHAnsi"/>
                <w:sz w:val="20"/>
                <w:szCs w:val="20"/>
              </w:rPr>
              <w:t>desktop</w:t>
            </w:r>
            <w:r w:rsidRPr="00A90484">
              <w:rPr>
                <w:rFonts w:asciiTheme="minorHAnsi" w:hAnsiTheme="minorHAnsi"/>
                <w:sz w:val="20"/>
                <w:szCs w:val="20"/>
                <w:lang w:val="el-GR"/>
              </w:rPr>
              <w:t xml:space="preserve">, </w:t>
            </w:r>
            <w:r w:rsidRPr="00A90484">
              <w:rPr>
                <w:rFonts w:asciiTheme="minorHAnsi" w:hAnsiTheme="minorHAnsi"/>
                <w:sz w:val="20"/>
                <w:szCs w:val="20"/>
              </w:rPr>
              <w:t>web</w:t>
            </w:r>
            <w:r w:rsidRPr="00A90484">
              <w:rPr>
                <w:rFonts w:asciiTheme="minorHAnsi" w:hAnsiTheme="minorHAnsi"/>
                <w:sz w:val="20"/>
                <w:szCs w:val="20"/>
                <w:lang w:val="el-GR"/>
              </w:rPr>
              <w:t xml:space="preserve"> &amp; </w:t>
            </w:r>
            <w:r w:rsidRPr="00A90484">
              <w:rPr>
                <w:rFonts w:asciiTheme="minorHAnsi" w:hAnsiTheme="minorHAnsi"/>
                <w:sz w:val="20"/>
                <w:szCs w:val="20"/>
              </w:rPr>
              <w:t>mobile</w:t>
            </w:r>
            <w:r w:rsidRPr="00A90484">
              <w:rPr>
                <w:rFonts w:asciiTheme="minorHAnsi" w:hAnsiTheme="minorHAnsi"/>
                <w:sz w:val="20"/>
                <w:szCs w:val="20"/>
                <w:lang w:val="el-GR"/>
              </w:rPr>
              <w:t xml:space="preserve"> περιβάλλοντα (αναφέρατε συγκεκριμένα). </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r w:rsidRPr="00A90484">
              <w:rPr>
                <w:rFonts w:asciiTheme="minorHAnsi" w:hAnsiTheme="minorHAnsi"/>
                <w:sz w:val="20"/>
                <w:szCs w:val="20"/>
              </w:rPr>
              <w:t>7</w:t>
            </w:r>
          </w:p>
        </w:tc>
        <w:tc>
          <w:tcPr>
            <w:tcW w:w="4678" w:type="dxa"/>
            <w:shd w:val="clear" w:color="auto" w:fill="D9D9D9" w:themeFill="background1" w:themeFillShade="D9"/>
            <w:vAlign w:val="center"/>
          </w:tcPr>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 xml:space="preserve">ΔΙΑΧΕΙΡΙΣΗ ΕΓΓΡΑΦΩΝ </w:t>
            </w:r>
          </w:p>
        </w:tc>
        <w:tc>
          <w:tcPr>
            <w:tcW w:w="1275" w:type="dxa"/>
            <w:shd w:val="clear" w:color="auto" w:fill="D9D9D9" w:themeFill="background1" w:themeFillShade="D9"/>
            <w:vAlign w:val="center"/>
          </w:tcPr>
          <w:p w:rsidR="002206C2" w:rsidRPr="00A90484" w:rsidRDefault="002206C2" w:rsidP="007D3C05">
            <w:pPr>
              <w:jc w:val="center"/>
              <w:rPr>
                <w:rFonts w:asciiTheme="minorHAnsi" w:hAnsiTheme="minorHAnsi"/>
                <w:sz w:val="20"/>
                <w:szCs w:val="20"/>
              </w:rPr>
            </w:pPr>
          </w:p>
        </w:tc>
        <w:tc>
          <w:tcPr>
            <w:tcW w:w="1276"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c>
          <w:tcPr>
            <w:tcW w:w="1601"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Διαχείριση εγγράφων ανεξαρτήτως προέλευσης (</w:t>
            </w:r>
            <w:r w:rsidRPr="00A90484">
              <w:rPr>
                <w:rFonts w:asciiTheme="minorHAnsi" w:hAnsiTheme="minorHAnsi"/>
                <w:sz w:val="20"/>
                <w:szCs w:val="20"/>
              </w:rPr>
              <w:t>scanner</w:t>
            </w:r>
            <w:r w:rsidRPr="00A90484">
              <w:rPr>
                <w:rFonts w:asciiTheme="minorHAnsi" w:hAnsiTheme="minorHAnsi"/>
                <w:sz w:val="20"/>
                <w:szCs w:val="20"/>
                <w:lang w:val="el-GR"/>
              </w:rPr>
              <w:t xml:space="preserve">, ηλεκτρονικό αρχείο) και τύπου (αρχεία κειμένου, λογιστικά φύλλα, παρουσιάσεις, βάσεις δεδομένων, εικόνες, ήχο, βίντεο, ιστοσελίδες, κ.α.) μέσα από ενσωματωμένους </w:t>
            </w:r>
            <w:r w:rsidRPr="00A90484">
              <w:rPr>
                <w:rFonts w:asciiTheme="minorHAnsi" w:hAnsiTheme="minorHAnsi"/>
                <w:sz w:val="20"/>
                <w:szCs w:val="20"/>
              </w:rPr>
              <w:t>viewers</w:t>
            </w:r>
            <w:r w:rsidRPr="00A90484">
              <w:rPr>
                <w:rFonts w:asciiTheme="minorHAnsi" w:hAnsiTheme="minorHAnsi"/>
                <w:sz w:val="20"/>
                <w:szCs w:val="20"/>
                <w:lang w:val="el-GR"/>
              </w:rPr>
              <w:t xml:space="preserve">. </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Υποστήριξη διαδικασιών </w:t>
            </w:r>
            <w:r w:rsidRPr="00A90484">
              <w:rPr>
                <w:rFonts w:asciiTheme="minorHAnsi" w:hAnsiTheme="minorHAnsi"/>
                <w:sz w:val="20"/>
                <w:szCs w:val="20"/>
              </w:rPr>
              <w:t>check</w:t>
            </w:r>
            <w:r w:rsidRPr="00A90484">
              <w:rPr>
                <w:rFonts w:asciiTheme="minorHAnsi" w:hAnsiTheme="minorHAnsi"/>
                <w:sz w:val="20"/>
                <w:szCs w:val="20"/>
                <w:lang w:val="el-GR"/>
              </w:rPr>
              <w:t xml:space="preserve"> </w:t>
            </w:r>
            <w:r w:rsidRPr="00A90484">
              <w:rPr>
                <w:rFonts w:asciiTheme="minorHAnsi" w:hAnsiTheme="minorHAnsi"/>
                <w:sz w:val="20"/>
                <w:szCs w:val="20"/>
              </w:rPr>
              <w:t>out</w:t>
            </w:r>
            <w:r w:rsidRPr="00A90484">
              <w:rPr>
                <w:rFonts w:asciiTheme="minorHAnsi" w:hAnsiTheme="minorHAnsi"/>
                <w:sz w:val="20"/>
                <w:szCs w:val="20"/>
                <w:lang w:val="el-GR"/>
              </w:rPr>
              <w:t xml:space="preserve"> και </w:t>
            </w:r>
            <w:r w:rsidRPr="00A90484">
              <w:rPr>
                <w:rFonts w:asciiTheme="minorHAnsi" w:hAnsiTheme="minorHAnsi"/>
                <w:sz w:val="20"/>
                <w:szCs w:val="20"/>
              </w:rPr>
              <w:t>check</w:t>
            </w:r>
            <w:r w:rsidRPr="00A90484">
              <w:rPr>
                <w:rFonts w:asciiTheme="minorHAnsi" w:hAnsiTheme="minorHAnsi"/>
                <w:sz w:val="20"/>
                <w:szCs w:val="20"/>
                <w:lang w:val="el-GR"/>
              </w:rPr>
              <w:t xml:space="preserve"> </w:t>
            </w:r>
            <w:r w:rsidRPr="00A90484">
              <w:rPr>
                <w:rFonts w:asciiTheme="minorHAnsi" w:hAnsiTheme="minorHAnsi"/>
                <w:sz w:val="20"/>
                <w:szCs w:val="20"/>
              </w:rPr>
              <w:t>in</w:t>
            </w:r>
            <w:r w:rsidRPr="00A90484">
              <w:rPr>
                <w:rFonts w:asciiTheme="minorHAnsi" w:hAnsiTheme="minorHAnsi"/>
                <w:sz w:val="20"/>
                <w:szCs w:val="20"/>
                <w:lang w:val="el-GR"/>
              </w:rPr>
              <w:t xml:space="preserve">. Κατά το </w:t>
            </w:r>
            <w:r w:rsidRPr="00A90484">
              <w:rPr>
                <w:rFonts w:asciiTheme="minorHAnsi" w:hAnsiTheme="minorHAnsi"/>
                <w:sz w:val="20"/>
                <w:szCs w:val="20"/>
              </w:rPr>
              <w:t>check</w:t>
            </w:r>
            <w:r w:rsidRPr="00A90484">
              <w:rPr>
                <w:rFonts w:asciiTheme="minorHAnsi" w:hAnsiTheme="minorHAnsi"/>
                <w:sz w:val="20"/>
                <w:szCs w:val="20"/>
                <w:lang w:val="el-GR"/>
              </w:rPr>
              <w:t xml:space="preserve"> </w:t>
            </w:r>
            <w:r w:rsidRPr="00A90484">
              <w:rPr>
                <w:rFonts w:asciiTheme="minorHAnsi" w:hAnsiTheme="minorHAnsi"/>
                <w:sz w:val="20"/>
                <w:szCs w:val="20"/>
              </w:rPr>
              <w:t>out</w:t>
            </w:r>
            <w:r w:rsidRPr="00A90484">
              <w:rPr>
                <w:rFonts w:asciiTheme="minorHAnsi" w:hAnsiTheme="minorHAnsi"/>
                <w:sz w:val="20"/>
                <w:szCs w:val="20"/>
                <w:lang w:val="el-GR"/>
              </w:rPr>
              <w:t xml:space="preserve"> η δυνατότητα αλλαγών σε αυτό από άλλους χρήστες να είναι κλειδωμένη και να υπάρχει ειδική σήμανση. Στην περίπτωση </w:t>
            </w:r>
            <w:r w:rsidRPr="00A90484">
              <w:rPr>
                <w:rFonts w:asciiTheme="minorHAnsi" w:hAnsiTheme="minorHAnsi"/>
                <w:sz w:val="20"/>
                <w:szCs w:val="20"/>
              </w:rPr>
              <w:t>check</w:t>
            </w:r>
            <w:r w:rsidRPr="00A90484">
              <w:rPr>
                <w:rFonts w:asciiTheme="minorHAnsi" w:hAnsiTheme="minorHAnsi"/>
                <w:sz w:val="20"/>
                <w:szCs w:val="20"/>
                <w:lang w:val="el-GR"/>
              </w:rPr>
              <w:t xml:space="preserve"> </w:t>
            </w:r>
            <w:r w:rsidRPr="00A90484">
              <w:rPr>
                <w:rFonts w:asciiTheme="minorHAnsi" w:hAnsiTheme="minorHAnsi"/>
                <w:sz w:val="20"/>
                <w:szCs w:val="20"/>
              </w:rPr>
              <w:t>in</w:t>
            </w:r>
            <w:r w:rsidRPr="00A90484">
              <w:rPr>
                <w:rFonts w:asciiTheme="minorHAnsi" w:hAnsiTheme="minorHAnsi"/>
                <w:sz w:val="20"/>
                <w:szCs w:val="20"/>
                <w:lang w:val="el-GR"/>
              </w:rPr>
              <w:t xml:space="preserve"> </w:t>
            </w:r>
            <w:r w:rsidRPr="00A90484">
              <w:rPr>
                <w:rFonts w:asciiTheme="minorHAnsi" w:hAnsiTheme="minorHAnsi"/>
                <w:sz w:val="20"/>
                <w:szCs w:val="20"/>
              </w:rPr>
              <w:t>updated</w:t>
            </w:r>
            <w:r w:rsidRPr="00A90484">
              <w:rPr>
                <w:rFonts w:asciiTheme="minorHAnsi" w:hAnsiTheme="minorHAnsi"/>
                <w:sz w:val="20"/>
                <w:szCs w:val="20"/>
                <w:lang w:val="el-GR"/>
              </w:rPr>
              <w:t xml:space="preserve"> εγγράφου, να δημιουργείται νέα έκδοση. </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Ενσωματωμένος μηχανισμός ελέγχου &amp; δημιουργίας εκδόσεων εγγράφων με:</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Προβολή πλήρους ιστορικού των διαφορετικών εγγράφων και στοιχεία των εκδοτών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Δυνατότητα αυτόματης ενεργοποίησης του μηχανισμού δημιουργίας εκδόσεων.</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lang w:val="el-GR"/>
              </w:rPr>
              <w:t xml:space="preserve">Δυνατότητα ορισμού της έκδοσης που θα ανακαλείται αυτόματα κάθε φορά που θα ανοίγει το έγγραφο: η </w:t>
            </w:r>
            <w:r w:rsidRPr="00A90484">
              <w:rPr>
                <w:rFonts w:asciiTheme="minorHAnsi" w:hAnsiTheme="minorHAnsi"/>
                <w:sz w:val="20"/>
                <w:szCs w:val="20"/>
                <w:lang w:val="el-GR"/>
              </w:rPr>
              <w:lastRenderedPageBreak/>
              <w:t>πρόσφατη (</w:t>
            </w:r>
            <w:r w:rsidRPr="00A90484">
              <w:rPr>
                <w:rFonts w:asciiTheme="minorHAnsi" w:hAnsiTheme="minorHAnsi"/>
                <w:sz w:val="20"/>
                <w:szCs w:val="20"/>
              </w:rPr>
              <w:t>get</w:t>
            </w:r>
            <w:r w:rsidRPr="00A90484">
              <w:rPr>
                <w:rFonts w:asciiTheme="minorHAnsi" w:hAnsiTheme="minorHAnsi"/>
                <w:sz w:val="20"/>
                <w:szCs w:val="20"/>
                <w:lang w:val="el-GR"/>
              </w:rPr>
              <w:t xml:space="preserve"> </w:t>
            </w:r>
            <w:r w:rsidRPr="00A90484">
              <w:rPr>
                <w:rFonts w:asciiTheme="minorHAnsi" w:hAnsiTheme="minorHAnsi"/>
                <w:sz w:val="20"/>
                <w:szCs w:val="20"/>
              </w:rPr>
              <w:t>latest</w:t>
            </w:r>
            <w:r w:rsidRPr="00A90484">
              <w:rPr>
                <w:rFonts w:asciiTheme="minorHAnsi" w:hAnsiTheme="minorHAnsi"/>
                <w:sz w:val="20"/>
                <w:szCs w:val="20"/>
                <w:lang w:val="el-GR"/>
              </w:rPr>
              <w:t xml:space="preserve">), η πρώτη (το πρωτότυπο έγγραφο), οποιαδήποτε ενδιάμεση έχει ορίσει ο χρήστης ως επιθυμητή ή να ερωτάται ο χρήστης να επιλέξει. </w:t>
            </w:r>
            <w:r w:rsidRPr="00A90484">
              <w:rPr>
                <w:rFonts w:asciiTheme="minorHAnsi" w:hAnsiTheme="minorHAnsi"/>
                <w:sz w:val="20"/>
                <w:szCs w:val="20"/>
              </w:rPr>
              <w:t>Να παρα</w:t>
            </w:r>
            <w:proofErr w:type="spellStart"/>
            <w:r w:rsidRPr="00A90484">
              <w:rPr>
                <w:rFonts w:asciiTheme="minorHAnsi" w:hAnsiTheme="minorHAnsi"/>
                <w:sz w:val="20"/>
                <w:szCs w:val="20"/>
              </w:rPr>
              <w:t>σχεθούν</w:t>
            </w:r>
            <w:proofErr w:type="spellEnd"/>
            <w:r w:rsidRPr="00A90484">
              <w:rPr>
                <w:rFonts w:asciiTheme="minorHAnsi" w:hAnsiTheme="minorHAnsi"/>
                <w:sz w:val="20"/>
                <w:szCs w:val="20"/>
              </w:rPr>
              <w:t xml:space="preserve"> </w:t>
            </w:r>
            <w:proofErr w:type="spellStart"/>
            <w:r w:rsidRPr="00A90484">
              <w:rPr>
                <w:rFonts w:asciiTheme="minorHAnsi" w:hAnsiTheme="minorHAnsi"/>
                <w:sz w:val="20"/>
                <w:szCs w:val="20"/>
              </w:rPr>
              <w:t>σχετικά</w:t>
            </w:r>
            <w:proofErr w:type="spellEnd"/>
            <w:r w:rsidRPr="00A90484">
              <w:rPr>
                <w:rFonts w:asciiTheme="minorHAnsi" w:hAnsiTheme="minorHAnsi"/>
                <w:sz w:val="20"/>
                <w:szCs w:val="20"/>
              </w:rPr>
              <w:t xml:space="preserve"> screenshots.</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lastRenderedPageBreak/>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Δυνατότητα απόδοσης σχολίων (</w:t>
            </w:r>
            <w:r w:rsidRPr="00A90484">
              <w:rPr>
                <w:rFonts w:asciiTheme="minorHAnsi" w:hAnsiTheme="minorHAnsi"/>
                <w:sz w:val="20"/>
                <w:szCs w:val="20"/>
              </w:rPr>
              <w:t>comments</w:t>
            </w:r>
            <w:r w:rsidRPr="00A90484">
              <w:rPr>
                <w:rFonts w:asciiTheme="minorHAnsi" w:hAnsiTheme="minorHAnsi"/>
                <w:sz w:val="20"/>
                <w:szCs w:val="20"/>
                <w:lang w:val="el-GR"/>
              </w:rPr>
              <w:t>) και δείκτη «χρησιμότητας» (</w:t>
            </w:r>
            <w:r w:rsidRPr="00A90484">
              <w:rPr>
                <w:rFonts w:asciiTheme="minorHAnsi" w:hAnsiTheme="minorHAnsi"/>
                <w:sz w:val="20"/>
                <w:szCs w:val="20"/>
              </w:rPr>
              <w:t>rating</w:t>
            </w:r>
            <w:r w:rsidRPr="00A90484">
              <w:rPr>
                <w:rFonts w:asciiTheme="minorHAnsi" w:hAnsiTheme="minorHAnsi"/>
                <w:sz w:val="20"/>
                <w:szCs w:val="20"/>
                <w:lang w:val="el-GR"/>
              </w:rPr>
              <w:t>) σε έγγραφο</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Ενσωματωμένο εργαλείο επεξεργασίας εγγράφων με δυνατότητες όπως:</w:t>
            </w:r>
          </w:p>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zoom in/out (π</w:t>
            </w:r>
            <w:proofErr w:type="spellStart"/>
            <w:r w:rsidRPr="00A90484">
              <w:rPr>
                <w:rFonts w:asciiTheme="minorHAnsi" w:hAnsiTheme="minorHAnsi"/>
                <w:sz w:val="20"/>
                <w:szCs w:val="20"/>
              </w:rPr>
              <w:t>ρο</w:t>
            </w:r>
            <w:proofErr w:type="spellEnd"/>
            <w:r w:rsidRPr="00A90484">
              <w:rPr>
                <w:rFonts w:asciiTheme="minorHAnsi" w:hAnsiTheme="minorHAnsi"/>
                <w:sz w:val="20"/>
                <w:szCs w:val="20"/>
              </w:rPr>
              <w:t>βολή)</w:t>
            </w:r>
          </w:p>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π</w:t>
            </w:r>
            <w:proofErr w:type="spellStart"/>
            <w:r w:rsidRPr="00A90484">
              <w:rPr>
                <w:rFonts w:asciiTheme="minorHAnsi" w:hAnsiTheme="minorHAnsi"/>
                <w:sz w:val="20"/>
                <w:szCs w:val="20"/>
              </w:rPr>
              <w:t>ροσθήκη</w:t>
            </w:r>
            <w:proofErr w:type="spellEnd"/>
            <w:r w:rsidRPr="00A90484">
              <w:rPr>
                <w:rFonts w:asciiTheme="minorHAnsi" w:hAnsiTheme="minorHAnsi"/>
                <w:sz w:val="20"/>
                <w:szCs w:val="20"/>
              </w:rPr>
              <w:t xml:space="preserve"> </w:t>
            </w:r>
            <w:proofErr w:type="spellStart"/>
            <w:r w:rsidRPr="00A90484">
              <w:rPr>
                <w:rFonts w:asciiTheme="minorHAnsi" w:hAnsiTheme="minorHAnsi"/>
                <w:sz w:val="20"/>
                <w:szCs w:val="20"/>
              </w:rPr>
              <w:t>σημειώσεων</w:t>
            </w:r>
            <w:proofErr w:type="spellEnd"/>
            <w:r w:rsidRPr="00A90484">
              <w:rPr>
                <w:rFonts w:asciiTheme="minorHAnsi" w:hAnsiTheme="minorHAnsi"/>
                <w:sz w:val="20"/>
                <w:szCs w:val="20"/>
              </w:rPr>
              <w:t xml:space="preserve"> (text highlight, text annotation, sticky note, line, stamp </w:t>
            </w:r>
            <w:proofErr w:type="spellStart"/>
            <w:r w:rsidRPr="00A90484">
              <w:rPr>
                <w:rFonts w:asciiTheme="minorHAnsi" w:hAnsiTheme="minorHAnsi"/>
                <w:sz w:val="20"/>
                <w:szCs w:val="20"/>
              </w:rPr>
              <w:t>κλ</w:t>
            </w:r>
            <w:proofErr w:type="spellEnd"/>
            <w:r w:rsidRPr="00A90484">
              <w:rPr>
                <w:rFonts w:asciiTheme="minorHAnsi" w:hAnsiTheme="minorHAnsi"/>
                <w:sz w:val="20"/>
                <w:szCs w:val="20"/>
              </w:rPr>
              <w:t>π)</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βελτίωση εικόνας (π.χ. φίλτρα, διόρθωση κλίσης)</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σε οποιαδήποτε σελίδα του εγγράφου, χωρίς να μεταβάλλεται η αρχική του μορφή.</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Δημιουργία και χρήση πρότυπων εγγράφων (</w:t>
            </w:r>
            <w:r w:rsidRPr="00A90484">
              <w:rPr>
                <w:rFonts w:asciiTheme="minorHAnsi" w:hAnsiTheme="minorHAnsi"/>
                <w:sz w:val="20"/>
                <w:szCs w:val="20"/>
              </w:rPr>
              <w:t>templates</w:t>
            </w:r>
            <w:r w:rsidRPr="00A90484">
              <w:rPr>
                <w:rFonts w:asciiTheme="minorHAnsi" w:hAnsiTheme="minorHAnsi"/>
                <w:sz w:val="20"/>
                <w:szCs w:val="20"/>
                <w:lang w:val="el-GR"/>
              </w:rPr>
              <w:t>), τα οποία να συμπληρώνονται αυτόματα με βάση:</w:t>
            </w:r>
          </w:p>
          <w:p w:rsidR="002206C2" w:rsidRPr="00A90484" w:rsidRDefault="002206C2" w:rsidP="007D3C05">
            <w:pPr>
              <w:jc w:val="left"/>
              <w:rPr>
                <w:rFonts w:asciiTheme="minorHAnsi" w:hAnsiTheme="minorHAnsi"/>
                <w:sz w:val="20"/>
                <w:szCs w:val="20"/>
                <w:lang w:val="el-GR"/>
              </w:rPr>
            </w:pPr>
            <w:proofErr w:type="spellStart"/>
            <w:r w:rsidRPr="00A90484">
              <w:rPr>
                <w:rFonts w:asciiTheme="minorHAnsi" w:hAnsiTheme="minorHAnsi"/>
                <w:sz w:val="20"/>
                <w:szCs w:val="20"/>
                <w:lang w:val="el-GR"/>
              </w:rPr>
              <w:t>Μεταδεδομένα</w:t>
            </w:r>
            <w:proofErr w:type="spellEnd"/>
            <w:r w:rsidRPr="00A90484">
              <w:rPr>
                <w:rFonts w:asciiTheme="minorHAnsi" w:hAnsiTheme="minorHAnsi"/>
                <w:sz w:val="20"/>
                <w:szCs w:val="20"/>
                <w:lang w:val="el-GR"/>
              </w:rPr>
              <w:t xml:space="preserve"> του συστήματος (π.χ. στοιχεία αρχειοθέτησης, δρομολόγησης)</w:t>
            </w:r>
          </w:p>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Properties’ fields</w:t>
            </w:r>
          </w:p>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Bookmarks</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Σύνδεση πρότυπων εγγράφων (</w:t>
            </w:r>
            <w:r w:rsidRPr="00A90484">
              <w:rPr>
                <w:rFonts w:asciiTheme="minorHAnsi" w:hAnsiTheme="minorHAnsi"/>
                <w:sz w:val="20"/>
                <w:szCs w:val="20"/>
              </w:rPr>
              <w:t>templates</w:t>
            </w:r>
            <w:r w:rsidRPr="00A90484">
              <w:rPr>
                <w:rFonts w:asciiTheme="minorHAnsi" w:hAnsiTheme="minorHAnsi"/>
                <w:sz w:val="20"/>
                <w:szCs w:val="20"/>
                <w:lang w:val="el-GR"/>
              </w:rPr>
              <w:t>) με διαδικασίες (</w:t>
            </w:r>
            <w:r w:rsidRPr="00A90484">
              <w:rPr>
                <w:rFonts w:asciiTheme="minorHAnsi" w:hAnsiTheme="minorHAnsi"/>
                <w:sz w:val="20"/>
                <w:szCs w:val="20"/>
              </w:rPr>
              <w:t>workflows</w:t>
            </w:r>
            <w:r w:rsidRPr="00A90484">
              <w:rPr>
                <w:rFonts w:asciiTheme="minorHAnsi" w:hAnsiTheme="minorHAnsi"/>
                <w:sz w:val="20"/>
                <w:szCs w:val="20"/>
                <w:lang w:val="el-GR"/>
              </w:rPr>
              <w:t xml:space="preserve">) και με πολλαπλές ψηφιακές υπογραφές. </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Προβολή του ιστορικού επεξεργασίας των </w:t>
            </w:r>
            <w:proofErr w:type="spellStart"/>
            <w:r w:rsidRPr="00A90484">
              <w:rPr>
                <w:rFonts w:asciiTheme="minorHAnsi" w:hAnsiTheme="minorHAnsi"/>
                <w:sz w:val="20"/>
                <w:szCs w:val="20"/>
                <w:lang w:val="el-GR"/>
              </w:rPr>
              <w:t>μεταδεδομένων</w:t>
            </w:r>
            <w:proofErr w:type="spellEnd"/>
            <w:r w:rsidRPr="00A90484">
              <w:rPr>
                <w:rFonts w:asciiTheme="minorHAnsi" w:hAnsiTheme="minorHAnsi"/>
                <w:sz w:val="20"/>
                <w:szCs w:val="20"/>
                <w:lang w:val="el-GR"/>
              </w:rPr>
              <w:t xml:space="preserve"> του εγγράφου</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Προβολή των ροών (ανοιχτές  / ολοκληρωμένες) στις οποίες συμμετείχε</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Υποστήριξη </w:t>
            </w:r>
            <w:r w:rsidRPr="00A90484">
              <w:rPr>
                <w:rFonts w:asciiTheme="minorHAnsi" w:hAnsiTheme="minorHAnsi"/>
                <w:sz w:val="20"/>
                <w:szCs w:val="20"/>
              </w:rPr>
              <w:t>case</w:t>
            </w:r>
            <w:r w:rsidRPr="00A90484">
              <w:rPr>
                <w:rFonts w:asciiTheme="minorHAnsi" w:hAnsiTheme="minorHAnsi"/>
                <w:sz w:val="20"/>
                <w:szCs w:val="20"/>
                <w:lang w:val="el-GR"/>
              </w:rPr>
              <w:t xml:space="preserve"> </w:t>
            </w:r>
            <w:r w:rsidRPr="00A90484">
              <w:rPr>
                <w:rFonts w:asciiTheme="minorHAnsi" w:hAnsiTheme="minorHAnsi"/>
                <w:sz w:val="20"/>
                <w:szCs w:val="20"/>
              </w:rPr>
              <w:t>management</w:t>
            </w:r>
            <w:r w:rsidRPr="00A90484">
              <w:rPr>
                <w:rFonts w:asciiTheme="minorHAnsi" w:hAnsiTheme="minorHAnsi"/>
                <w:sz w:val="20"/>
                <w:szCs w:val="20"/>
                <w:lang w:val="el-GR"/>
              </w:rPr>
              <w:t xml:space="preserve"> για διαχείριση υποθέσεων (ιεραρχικές δομές φακέλων και εγγράφων) με λειτουργικότητα, κατ’ ελάχιστον: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Δημιουργία υπόθεσης και εισαγωγή εγγράφων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Αρχειοθέτηση με πολλαπλά πεδία χαρακτηρισμού</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Δρομολόγηση σε άλλους χρήστες</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Αναζήτηση</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Εξαγωγή της υπόθεσης, μαζί με την εσωτερική της δομή, σε συμπιεσμένη μορφή.</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Υποστήριξη </w:t>
            </w:r>
            <w:r w:rsidRPr="00A90484">
              <w:rPr>
                <w:rFonts w:asciiTheme="minorHAnsi" w:hAnsiTheme="minorHAnsi"/>
                <w:sz w:val="20"/>
                <w:szCs w:val="20"/>
              </w:rPr>
              <w:t>records</w:t>
            </w:r>
            <w:r w:rsidRPr="00A90484">
              <w:rPr>
                <w:rFonts w:asciiTheme="minorHAnsi" w:hAnsiTheme="minorHAnsi"/>
                <w:sz w:val="20"/>
                <w:szCs w:val="20"/>
                <w:lang w:val="el-GR"/>
              </w:rPr>
              <w:t xml:space="preserve"> </w:t>
            </w:r>
            <w:r w:rsidRPr="00A90484">
              <w:rPr>
                <w:rFonts w:asciiTheme="minorHAnsi" w:hAnsiTheme="minorHAnsi"/>
                <w:sz w:val="20"/>
                <w:szCs w:val="20"/>
              </w:rPr>
              <w:t>management</w:t>
            </w:r>
            <w:r w:rsidRPr="00A90484">
              <w:rPr>
                <w:rFonts w:asciiTheme="minorHAnsi" w:hAnsiTheme="minorHAnsi"/>
                <w:sz w:val="20"/>
                <w:szCs w:val="20"/>
                <w:lang w:val="el-GR"/>
              </w:rPr>
              <w:t xml:space="preserve"> για καθορισμό του κύκλου ζωής των οντοτήτων πληροφοριών </w:t>
            </w:r>
            <w:r w:rsidRPr="00A90484">
              <w:rPr>
                <w:rFonts w:asciiTheme="minorHAnsi" w:hAnsiTheme="minorHAnsi"/>
                <w:sz w:val="20"/>
                <w:szCs w:val="20"/>
                <w:lang w:val="el-GR"/>
              </w:rPr>
              <w:lastRenderedPageBreak/>
              <w:t>(εγγράφων, υποθέσεων) με δημιουργία σχήματος αρχειοθέτησης (</w:t>
            </w:r>
            <w:r w:rsidRPr="00A90484">
              <w:rPr>
                <w:rFonts w:asciiTheme="minorHAnsi" w:hAnsiTheme="minorHAnsi"/>
                <w:sz w:val="20"/>
                <w:szCs w:val="20"/>
              </w:rPr>
              <w:t>filing</w:t>
            </w:r>
            <w:r w:rsidRPr="00A90484">
              <w:rPr>
                <w:rFonts w:asciiTheme="minorHAnsi" w:hAnsiTheme="minorHAnsi"/>
                <w:sz w:val="20"/>
                <w:szCs w:val="20"/>
                <w:lang w:val="el-GR"/>
              </w:rPr>
              <w:t xml:space="preserve"> </w:t>
            </w:r>
            <w:r w:rsidRPr="00A90484">
              <w:rPr>
                <w:rFonts w:asciiTheme="minorHAnsi" w:hAnsiTheme="minorHAnsi"/>
                <w:sz w:val="20"/>
                <w:szCs w:val="20"/>
              </w:rPr>
              <w:t>plan</w:t>
            </w:r>
            <w:r w:rsidRPr="00A90484">
              <w:rPr>
                <w:rFonts w:asciiTheme="minorHAnsi" w:hAnsiTheme="minorHAnsi"/>
                <w:sz w:val="20"/>
                <w:szCs w:val="20"/>
                <w:lang w:val="el-GR"/>
              </w:rPr>
              <w:t>) και διάθεσης (</w:t>
            </w:r>
            <w:r w:rsidRPr="00A90484">
              <w:rPr>
                <w:rFonts w:asciiTheme="minorHAnsi" w:hAnsiTheme="minorHAnsi"/>
                <w:sz w:val="20"/>
                <w:szCs w:val="20"/>
              </w:rPr>
              <w:t>disposition</w:t>
            </w:r>
            <w:r w:rsidRPr="00A90484">
              <w:rPr>
                <w:rFonts w:asciiTheme="minorHAnsi" w:hAnsiTheme="minorHAnsi"/>
                <w:sz w:val="20"/>
                <w:szCs w:val="20"/>
                <w:lang w:val="el-GR"/>
              </w:rPr>
              <w:t xml:space="preserve"> </w:t>
            </w:r>
            <w:r w:rsidRPr="00A90484">
              <w:rPr>
                <w:rFonts w:asciiTheme="minorHAnsi" w:hAnsiTheme="minorHAnsi"/>
                <w:sz w:val="20"/>
                <w:szCs w:val="20"/>
              </w:rPr>
              <w:t>plan</w:t>
            </w:r>
            <w:r w:rsidRPr="00A90484">
              <w:rPr>
                <w:rFonts w:asciiTheme="minorHAnsi" w:hAnsiTheme="minorHAnsi"/>
                <w:sz w:val="20"/>
                <w:szCs w:val="20"/>
                <w:lang w:val="el-GR"/>
              </w:rPr>
              <w:t>).</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lastRenderedPageBreak/>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Υποστήριξη </w:t>
            </w:r>
            <w:r w:rsidRPr="00A90484">
              <w:rPr>
                <w:rFonts w:asciiTheme="minorHAnsi" w:hAnsiTheme="minorHAnsi"/>
                <w:sz w:val="20"/>
                <w:szCs w:val="20"/>
              </w:rPr>
              <w:t>external</w:t>
            </w:r>
            <w:r w:rsidRPr="00A90484">
              <w:rPr>
                <w:rFonts w:asciiTheme="minorHAnsi" w:hAnsiTheme="minorHAnsi"/>
                <w:sz w:val="20"/>
                <w:szCs w:val="20"/>
                <w:lang w:val="el-GR"/>
              </w:rPr>
              <w:t xml:space="preserve"> </w:t>
            </w:r>
            <w:r w:rsidRPr="00A90484">
              <w:rPr>
                <w:rFonts w:asciiTheme="minorHAnsi" w:hAnsiTheme="minorHAnsi"/>
                <w:sz w:val="20"/>
                <w:szCs w:val="20"/>
              </w:rPr>
              <w:t>links</w:t>
            </w:r>
            <w:r w:rsidRPr="00A90484">
              <w:rPr>
                <w:rFonts w:asciiTheme="minorHAnsi" w:hAnsiTheme="minorHAnsi"/>
                <w:sz w:val="20"/>
                <w:szCs w:val="20"/>
                <w:lang w:val="el-GR"/>
              </w:rPr>
              <w:t xml:space="preserve"> για κοινοποίηση εγγράφων σε τρίτους, μη χρήστες του συστήματος, με τις εξής κατ’ ελάχιστον δυνατότητες:</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Ορισμός χρονικού ορίου εντός του οποίου μπορεί να γίνει </w:t>
            </w:r>
            <w:r w:rsidRPr="00A90484">
              <w:rPr>
                <w:rFonts w:asciiTheme="minorHAnsi" w:hAnsiTheme="minorHAnsi"/>
                <w:sz w:val="20"/>
                <w:szCs w:val="20"/>
              </w:rPr>
              <w:t>download</w:t>
            </w:r>
            <w:r w:rsidRPr="00A90484">
              <w:rPr>
                <w:rFonts w:asciiTheme="minorHAnsi" w:hAnsiTheme="minorHAnsi"/>
                <w:sz w:val="20"/>
                <w:szCs w:val="20"/>
                <w:lang w:val="el-GR"/>
              </w:rPr>
              <w:t xml:space="preserve">.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Ορισμός κωδικού πρόσβασης (</w:t>
            </w:r>
            <w:r w:rsidRPr="00A90484">
              <w:rPr>
                <w:rFonts w:asciiTheme="minorHAnsi" w:hAnsiTheme="minorHAnsi"/>
                <w:sz w:val="20"/>
                <w:szCs w:val="20"/>
              </w:rPr>
              <w:t>password</w:t>
            </w:r>
            <w:r w:rsidRPr="00A90484">
              <w:rPr>
                <w:rFonts w:asciiTheme="minorHAnsi" w:hAnsiTheme="minorHAnsi"/>
                <w:sz w:val="20"/>
                <w:szCs w:val="20"/>
                <w:lang w:val="el-GR"/>
              </w:rPr>
              <w:t xml:space="preserve">).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Ενημέρωση σχετικά με την κατάσταση (αν δηλαδή ο χρήστης κατέβασε, και πότε, το έγγραφο)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Αποστολή του </w:t>
            </w:r>
            <w:r w:rsidRPr="00A90484">
              <w:rPr>
                <w:rFonts w:asciiTheme="minorHAnsi" w:hAnsiTheme="minorHAnsi"/>
                <w:sz w:val="20"/>
                <w:szCs w:val="20"/>
              </w:rPr>
              <w:t>link</w:t>
            </w:r>
            <w:r w:rsidRPr="00A90484">
              <w:rPr>
                <w:rFonts w:asciiTheme="minorHAnsi" w:hAnsiTheme="minorHAnsi"/>
                <w:sz w:val="20"/>
                <w:szCs w:val="20"/>
                <w:lang w:val="el-GR"/>
              </w:rPr>
              <w:t xml:space="preserve"> είτε με </w:t>
            </w:r>
            <w:r w:rsidRPr="00A90484">
              <w:rPr>
                <w:rFonts w:asciiTheme="minorHAnsi" w:hAnsiTheme="minorHAnsi"/>
                <w:sz w:val="20"/>
                <w:szCs w:val="20"/>
              </w:rPr>
              <w:t>mail</w:t>
            </w:r>
            <w:r w:rsidRPr="00A90484">
              <w:rPr>
                <w:rFonts w:asciiTheme="minorHAnsi" w:hAnsiTheme="minorHAnsi"/>
                <w:sz w:val="20"/>
                <w:szCs w:val="20"/>
                <w:lang w:val="el-GR"/>
              </w:rPr>
              <w:t>, αυτόματα μέσα από το σύστημα, ή σε δεύτερο χρόνο, με αντιγραφή κι επικόλληση του συνδέσμου.</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Δυνατότητα ορισμού Αντικαταστάτη (</w:t>
            </w:r>
            <w:r w:rsidRPr="00A90484">
              <w:rPr>
                <w:rFonts w:asciiTheme="minorHAnsi" w:hAnsiTheme="minorHAnsi"/>
                <w:sz w:val="20"/>
                <w:szCs w:val="20"/>
              </w:rPr>
              <w:t>delegate</w:t>
            </w:r>
            <w:r w:rsidRPr="00A90484">
              <w:rPr>
                <w:rFonts w:asciiTheme="minorHAnsi" w:hAnsiTheme="minorHAnsi"/>
                <w:sz w:val="20"/>
                <w:szCs w:val="20"/>
                <w:lang w:val="el-GR"/>
              </w:rPr>
              <w:t>), ο οποίος να αναλαμβάνει το φόρτο εργασίας άλλου χρήστη όταν αυτό απαιτείται (π.χ. άδεια, ασθένεια)</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Δυνατότητα ορισμού «Εκ μέρους τρίτου» (</w:t>
            </w:r>
            <w:r w:rsidRPr="00A90484">
              <w:rPr>
                <w:rFonts w:asciiTheme="minorHAnsi" w:hAnsiTheme="minorHAnsi"/>
                <w:sz w:val="20"/>
                <w:szCs w:val="20"/>
              </w:rPr>
              <w:t>on</w:t>
            </w:r>
            <w:r w:rsidRPr="00A90484">
              <w:rPr>
                <w:rFonts w:asciiTheme="minorHAnsi" w:hAnsiTheme="minorHAnsi"/>
                <w:sz w:val="20"/>
                <w:szCs w:val="20"/>
                <w:lang w:val="el-GR"/>
              </w:rPr>
              <w:t xml:space="preserve"> </w:t>
            </w:r>
            <w:r w:rsidRPr="00A90484">
              <w:rPr>
                <w:rFonts w:asciiTheme="minorHAnsi" w:hAnsiTheme="minorHAnsi"/>
                <w:sz w:val="20"/>
                <w:szCs w:val="20"/>
              </w:rPr>
              <w:t>behalf</w:t>
            </w:r>
            <w:r w:rsidRPr="00A90484">
              <w:rPr>
                <w:rFonts w:asciiTheme="minorHAnsi" w:hAnsiTheme="minorHAnsi"/>
                <w:sz w:val="20"/>
                <w:szCs w:val="20"/>
                <w:lang w:val="el-GR"/>
              </w:rPr>
              <w:t>), δηλαδή να υποστηρίζεται η αποστολή εγγράφων και η εκτέλεση διαδικασιών εκ μέρους άλλου χρήστη, όταν αυτό απαιτείται (π.χ. άδεια, ασθένεια)</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Υποστήριξη </w:t>
            </w:r>
            <w:r w:rsidRPr="00A90484">
              <w:rPr>
                <w:rFonts w:asciiTheme="minorHAnsi" w:hAnsiTheme="minorHAnsi"/>
                <w:sz w:val="20"/>
                <w:szCs w:val="20"/>
              </w:rPr>
              <w:t>File</w:t>
            </w:r>
            <w:r w:rsidRPr="00A90484">
              <w:rPr>
                <w:rFonts w:asciiTheme="minorHAnsi" w:hAnsiTheme="minorHAnsi"/>
                <w:sz w:val="20"/>
                <w:szCs w:val="20"/>
                <w:lang w:val="el-GR"/>
              </w:rPr>
              <w:t xml:space="preserve"> </w:t>
            </w:r>
            <w:r w:rsidRPr="00A90484">
              <w:rPr>
                <w:rFonts w:asciiTheme="minorHAnsi" w:hAnsiTheme="minorHAnsi"/>
                <w:sz w:val="20"/>
                <w:szCs w:val="20"/>
              </w:rPr>
              <w:t>Synchronization</w:t>
            </w:r>
            <w:r w:rsidRPr="00A90484">
              <w:rPr>
                <w:rFonts w:asciiTheme="minorHAnsi" w:hAnsiTheme="minorHAnsi"/>
                <w:sz w:val="20"/>
                <w:szCs w:val="20"/>
                <w:lang w:val="el-GR"/>
              </w:rPr>
              <w:t xml:space="preserve"> &amp; </w:t>
            </w:r>
            <w:r w:rsidRPr="00A90484">
              <w:rPr>
                <w:rFonts w:asciiTheme="minorHAnsi" w:hAnsiTheme="minorHAnsi"/>
                <w:sz w:val="20"/>
                <w:szCs w:val="20"/>
              </w:rPr>
              <w:t>Sharing</w:t>
            </w:r>
            <w:r w:rsidRPr="00A90484">
              <w:rPr>
                <w:rFonts w:asciiTheme="minorHAnsi" w:hAnsiTheme="minorHAnsi"/>
                <w:sz w:val="20"/>
                <w:szCs w:val="20"/>
                <w:lang w:val="el-GR"/>
              </w:rPr>
              <w:t xml:space="preserve"> </w:t>
            </w:r>
            <w:r w:rsidRPr="00A90484">
              <w:rPr>
                <w:rFonts w:asciiTheme="minorHAnsi" w:hAnsiTheme="minorHAnsi"/>
                <w:sz w:val="20"/>
                <w:szCs w:val="20"/>
              </w:rPr>
              <w:t>Drive</w:t>
            </w:r>
            <w:r w:rsidRPr="00A90484">
              <w:rPr>
                <w:rFonts w:asciiTheme="minorHAnsi" w:hAnsiTheme="minorHAnsi"/>
                <w:sz w:val="20"/>
                <w:szCs w:val="20"/>
                <w:lang w:val="el-GR"/>
              </w:rPr>
              <w:t xml:space="preserve"> με την εξής λειτουργικότητα:</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Εμφάνιση στον </w:t>
            </w:r>
            <w:r w:rsidRPr="00A90484">
              <w:rPr>
                <w:rFonts w:asciiTheme="minorHAnsi" w:hAnsiTheme="minorHAnsi"/>
                <w:sz w:val="20"/>
                <w:szCs w:val="20"/>
              </w:rPr>
              <w:t>File</w:t>
            </w:r>
            <w:r w:rsidRPr="00A90484">
              <w:rPr>
                <w:rFonts w:asciiTheme="minorHAnsi" w:hAnsiTheme="minorHAnsi"/>
                <w:sz w:val="20"/>
                <w:szCs w:val="20"/>
                <w:lang w:val="el-GR"/>
              </w:rPr>
              <w:t xml:space="preserve"> </w:t>
            </w:r>
            <w:r w:rsidRPr="00A90484">
              <w:rPr>
                <w:rFonts w:asciiTheme="minorHAnsi" w:hAnsiTheme="minorHAnsi"/>
                <w:sz w:val="20"/>
                <w:szCs w:val="20"/>
              </w:rPr>
              <w:t>Explorer</w:t>
            </w:r>
            <w:r w:rsidRPr="00A90484">
              <w:rPr>
                <w:rFonts w:asciiTheme="minorHAnsi" w:hAnsiTheme="minorHAnsi"/>
                <w:sz w:val="20"/>
                <w:szCs w:val="20"/>
                <w:lang w:val="el-GR"/>
              </w:rPr>
              <w:t xml:space="preserve"> του λειτουργικού συστήματος.</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Προβολή δομής φακέλων, </w:t>
            </w:r>
            <w:proofErr w:type="spellStart"/>
            <w:r w:rsidRPr="00A90484">
              <w:rPr>
                <w:rFonts w:asciiTheme="minorHAnsi" w:hAnsiTheme="minorHAnsi"/>
                <w:sz w:val="20"/>
                <w:szCs w:val="20"/>
                <w:lang w:val="el-GR"/>
              </w:rPr>
              <w:t>υποφακέλων</w:t>
            </w:r>
            <w:proofErr w:type="spellEnd"/>
            <w:r w:rsidRPr="00A90484">
              <w:rPr>
                <w:rFonts w:asciiTheme="minorHAnsi" w:hAnsiTheme="minorHAnsi"/>
                <w:sz w:val="20"/>
                <w:szCs w:val="20"/>
                <w:lang w:val="el-GR"/>
              </w:rPr>
              <w:t>, εγγράφων.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Τα έγγραφα που θα αποθηκεύονται στο </w:t>
            </w:r>
            <w:r w:rsidRPr="00A90484">
              <w:rPr>
                <w:rFonts w:asciiTheme="minorHAnsi" w:hAnsiTheme="minorHAnsi"/>
                <w:sz w:val="20"/>
                <w:szCs w:val="20"/>
              </w:rPr>
              <w:t>Drive</w:t>
            </w:r>
            <w:r w:rsidRPr="00A90484">
              <w:rPr>
                <w:rFonts w:asciiTheme="minorHAnsi" w:hAnsiTheme="minorHAnsi"/>
                <w:sz w:val="20"/>
                <w:szCs w:val="20"/>
                <w:lang w:val="el-GR"/>
              </w:rPr>
              <w:t xml:space="preserve"> αυτό, τοπικά από τον υπολογιστή του χρήστη, να μεταφέρονται αυτόματα στο σύστημα Διαχείρισης Εγγράφων, Ροής Εργασιών &amp; Ηλεκτρονικού Πρωτοκόλλου. </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Υποστήριξη ενσωματωμένων </w:t>
            </w:r>
            <w:r w:rsidRPr="00A90484">
              <w:rPr>
                <w:rFonts w:asciiTheme="minorHAnsi" w:hAnsiTheme="minorHAnsi"/>
                <w:sz w:val="20"/>
                <w:szCs w:val="20"/>
              </w:rPr>
              <w:t>virtual</w:t>
            </w:r>
            <w:r w:rsidRPr="00A90484">
              <w:rPr>
                <w:rFonts w:asciiTheme="minorHAnsi" w:hAnsiTheme="minorHAnsi"/>
                <w:sz w:val="20"/>
                <w:szCs w:val="20"/>
                <w:lang w:val="el-GR"/>
              </w:rPr>
              <w:t xml:space="preserve"> </w:t>
            </w:r>
            <w:r w:rsidRPr="00A90484">
              <w:rPr>
                <w:rFonts w:asciiTheme="minorHAnsi" w:hAnsiTheme="minorHAnsi"/>
                <w:sz w:val="20"/>
                <w:szCs w:val="20"/>
              </w:rPr>
              <w:t>printers</w:t>
            </w:r>
            <w:r w:rsidRPr="00A90484">
              <w:rPr>
                <w:rFonts w:asciiTheme="minorHAnsi" w:hAnsiTheme="minorHAnsi"/>
                <w:sz w:val="20"/>
                <w:szCs w:val="20"/>
                <w:lang w:val="el-GR"/>
              </w:rPr>
              <w:t xml:space="preserve"> για αυτοματοποιημένη διαδικασιών όπως εισαγωγή, αρχειοθέτηση, δρομολόγηση, υπογραφή, μεταξύ του προσφερόμενου συστήματος και άλλων πληροφοριακών συστημάτων του φορέα (π.χ. </w:t>
            </w:r>
            <w:r w:rsidRPr="00A90484">
              <w:rPr>
                <w:rFonts w:asciiTheme="minorHAnsi" w:hAnsiTheme="minorHAnsi"/>
                <w:sz w:val="20"/>
                <w:szCs w:val="20"/>
              </w:rPr>
              <w:t>EPR</w:t>
            </w:r>
            <w:r w:rsidRPr="00A90484">
              <w:rPr>
                <w:rFonts w:asciiTheme="minorHAnsi" w:hAnsiTheme="minorHAnsi"/>
                <w:sz w:val="20"/>
                <w:szCs w:val="20"/>
                <w:lang w:val="el-GR"/>
              </w:rPr>
              <w:t xml:space="preserve">, </w:t>
            </w:r>
            <w:r w:rsidRPr="00A90484">
              <w:rPr>
                <w:rFonts w:asciiTheme="minorHAnsi" w:hAnsiTheme="minorHAnsi"/>
                <w:sz w:val="20"/>
                <w:szCs w:val="20"/>
              </w:rPr>
              <w:t>HRMS</w:t>
            </w:r>
            <w:r w:rsidRPr="00A90484">
              <w:rPr>
                <w:rFonts w:asciiTheme="minorHAnsi" w:hAnsiTheme="minorHAnsi"/>
                <w:sz w:val="20"/>
                <w:szCs w:val="20"/>
                <w:lang w:val="el-GR"/>
              </w:rPr>
              <w:t>)</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r w:rsidRPr="00A90484">
              <w:rPr>
                <w:rFonts w:asciiTheme="minorHAnsi" w:hAnsiTheme="minorHAnsi"/>
                <w:sz w:val="20"/>
                <w:szCs w:val="20"/>
              </w:rPr>
              <w:t>8</w:t>
            </w:r>
          </w:p>
        </w:tc>
        <w:tc>
          <w:tcPr>
            <w:tcW w:w="4678" w:type="dxa"/>
            <w:shd w:val="clear" w:color="auto" w:fill="D9D9D9" w:themeFill="background1" w:themeFillShade="D9"/>
            <w:vAlign w:val="center"/>
          </w:tcPr>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 xml:space="preserve">ΕΙΣΑΓΩΓΗ ΕΓΓΡΑΦΩΝ </w:t>
            </w:r>
          </w:p>
        </w:tc>
        <w:tc>
          <w:tcPr>
            <w:tcW w:w="1275" w:type="dxa"/>
            <w:shd w:val="clear" w:color="auto" w:fill="D9D9D9" w:themeFill="background1" w:themeFillShade="D9"/>
            <w:vAlign w:val="center"/>
          </w:tcPr>
          <w:p w:rsidR="002206C2" w:rsidRPr="00A90484" w:rsidRDefault="002206C2" w:rsidP="007D3C05">
            <w:pPr>
              <w:jc w:val="center"/>
              <w:rPr>
                <w:rFonts w:asciiTheme="minorHAnsi" w:hAnsiTheme="minorHAnsi"/>
                <w:sz w:val="20"/>
                <w:szCs w:val="20"/>
              </w:rPr>
            </w:pPr>
          </w:p>
        </w:tc>
        <w:tc>
          <w:tcPr>
            <w:tcW w:w="1276"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c>
          <w:tcPr>
            <w:tcW w:w="1601"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Παροχή ενσωματωμένου υποσυστήματος, του ιδίου κατασκευαστή για εισαγωγή εγγράφων από σαρωτές που υποστηρίζουν το πρότυπο </w:t>
            </w:r>
            <w:r w:rsidRPr="00A90484">
              <w:rPr>
                <w:rFonts w:asciiTheme="minorHAnsi" w:hAnsiTheme="minorHAnsi"/>
                <w:sz w:val="20"/>
                <w:szCs w:val="20"/>
              </w:rPr>
              <w:t>TWAIN</w:t>
            </w:r>
            <w:r w:rsidRPr="00A90484">
              <w:rPr>
                <w:rFonts w:asciiTheme="minorHAnsi" w:hAnsiTheme="minorHAnsi"/>
                <w:sz w:val="20"/>
                <w:szCs w:val="20"/>
                <w:lang w:val="el-GR"/>
              </w:rPr>
              <w:t>, το οποίο να είναι μέρος της προσφερόμενης πλατφόρμας.</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Δυνατότητα </w:t>
            </w:r>
            <w:r w:rsidRPr="00A90484">
              <w:rPr>
                <w:rFonts w:asciiTheme="minorHAnsi" w:hAnsiTheme="minorHAnsi"/>
                <w:sz w:val="20"/>
                <w:szCs w:val="20"/>
              </w:rPr>
              <w:t>barcode</w:t>
            </w:r>
            <w:r w:rsidRPr="00A90484">
              <w:rPr>
                <w:rFonts w:asciiTheme="minorHAnsi" w:hAnsiTheme="minorHAnsi"/>
                <w:sz w:val="20"/>
                <w:szCs w:val="20"/>
                <w:lang w:val="el-GR"/>
              </w:rPr>
              <w:t xml:space="preserve"> </w:t>
            </w:r>
            <w:r w:rsidRPr="00A90484">
              <w:rPr>
                <w:rFonts w:asciiTheme="minorHAnsi" w:hAnsiTheme="minorHAnsi"/>
                <w:sz w:val="20"/>
                <w:szCs w:val="20"/>
              </w:rPr>
              <w:t>recognition</w:t>
            </w:r>
            <w:r w:rsidRPr="00A90484">
              <w:rPr>
                <w:rFonts w:asciiTheme="minorHAnsi" w:hAnsiTheme="minorHAnsi"/>
                <w:sz w:val="20"/>
                <w:szCs w:val="20"/>
                <w:lang w:val="el-GR"/>
              </w:rPr>
              <w:t xml:space="preserve"> κατά την σάρωση των εγγράφων και υποστήριξη αυτόματης αρχειοθέτησης από τα δεδομένα αυτά. </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Δυνατότητα εισαγωγής προηγμένης ψηφιακής υπογραφής  κατά  την σάρωση των εγγράφων.</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Δυνατότητα εισαγωγής εγγράφων σε ηλεκτρονική μορφή ανεξαρτήτως τύπου και πλήθους (μεμονωμένα αρχεία, πολλαπλά αρχεία ή/και ολόκληροι φάκελοι).</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Δυνατότητα οπτικής αναγνώρισης χαρακτήρων (αδιόρθωτο </w:t>
            </w:r>
            <w:r w:rsidRPr="00A90484">
              <w:rPr>
                <w:rFonts w:asciiTheme="minorHAnsi" w:hAnsiTheme="minorHAnsi"/>
                <w:sz w:val="20"/>
                <w:szCs w:val="20"/>
              </w:rPr>
              <w:t>OCR</w:t>
            </w:r>
            <w:r w:rsidRPr="00A90484">
              <w:rPr>
                <w:rFonts w:asciiTheme="minorHAnsi" w:hAnsiTheme="minorHAnsi"/>
                <w:sz w:val="20"/>
                <w:szCs w:val="20"/>
                <w:lang w:val="el-GR"/>
              </w:rPr>
              <w:t xml:space="preserve">), στα ελληνικά και τα αγγλικά, διάφανα προς τον χρήστη, είτε ενσωματωμένη ή σε συνεργασία με άλλο λογισμικό το οποίο και θα προσφερθεί. Το αποτέλεσμα του </w:t>
            </w:r>
            <w:r w:rsidRPr="00A90484">
              <w:rPr>
                <w:rFonts w:asciiTheme="minorHAnsi" w:hAnsiTheme="minorHAnsi"/>
                <w:sz w:val="20"/>
                <w:szCs w:val="20"/>
              </w:rPr>
              <w:t>OCR</w:t>
            </w:r>
            <w:r w:rsidRPr="00A90484">
              <w:rPr>
                <w:rFonts w:asciiTheme="minorHAnsi" w:hAnsiTheme="minorHAnsi"/>
                <w:sz w:val="20"/>
                <w:szCs w:val="20"/>
                <w:lang w:val="el-GR"/>
              </w:rPr>
              <w:t xml:space="preserve"> να ενημερώνει τους μηχανισμούς ελευθέρου κειμένου.</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Δυνατότητα εκκίνησης διαδικασιών, μετά τη σάρωση των εγγράφων: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Χειροκίνητα, ανοίγοντας το αντίστοιχο πλαίσιο διαλόγου.</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Αυτόματα, επιλέγοντας από ένα σετ προεπιλογών.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Παραμετροποιημένα (</w:t>
            </w:r>
            <w:r w:rsidRPr="00A90484">
              <w:rPr>
                <w:rFonts w:asciiTheme="minorHAnsi" w:hAnsiTheme="minorHAnsi"/>
                <w:sz w:val="20"/>
                <w:szCs w:val="20"/>
              </w:rPr>
              <w:t>Customized</w:t>
            </w:r>
            <w:r w:rsidRPr="00A90484">
              <w:rPr>
                <w:rFonts w:asciiTheme="minorHAnsi" w:hAnsiTheme="minorHAnsi"/>
                <w:sz w:val="20"/>
                <w:szCs w:val="20"/>
                <w:lang w:val="el-GR"/>
              </w:rPr>
              <w:t xml:space="preserve">), δηλαδή χρησιμοποιώντας συγκεκριμένα </w:t>
            </w:r>
            <w:proofErr w:type="spellStart"/>
            <w:r w:rsidRPr="00A90484">
              <w:rPr>
                <w:rFonts w:asciiTheme="minorHAnsi" w:hAnsiTheme="minorHAnsi"/>
                <w:sz w:val="20"/>
                <w:szCs w:val="20"/>
                <w:lang w:val="el-GR"/>
              </w:rPr>
              <w:t>μεταδεδομένα</w:t>
            </w:r>
            <w:proofErr w:type="spellEnd"/>
            <w:r w:rsidRPr="00A90484">
              <w:rPr>
                <w:rFonts w:asciiTheme="minorHAnsi" w:hAnsiTheme="minorHAnsi"/>
                <w:sz w:val="20"/>
                <w:szCs w:val="20"/>
                <w:lang w:val="el-GR"/>
              </w:rPr>
              <w:t xml:space="preserve"> αρχειοθέτησης (π.χ. κωδικός εγγράφου, </w:t>
            </w:r>
            <w:r w:rsidRPr="00A90484">
              <w:rPr>
                <w:rFonts w:asciiTheme="minorHAnsi" w:hAnsiTheme="minorHAnsi"/>
                <w:sz w:val="20"/>
                <w:szCs w:val="20"/>
              </w:rPr>
              <w:t>barcode</w:t>
            </w:r>
            <w:r w:rsidRPr="00A90484">
              <w:rPr>
                <w:rFonts w:asciiTheme="minorHAnsi" w:hAnsiTheme="minorHAnsi"/>
                <w:sz w:val="20"/>
                <w:szCs w:val="20"/>
                <w:lang w:val="el-GR"/>
              </w:rPr>
              <w:t>).</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Αυτοματοποιημένη εισαγωγή εγγράφων από τρίτες πηγές, κατ’ ελάχιστον:</w:t>
            </w:r>
          </w:p>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File path</w:t>
            </w:r>
          </w:p>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Email account</w:t>
            </w:r>
          </w:p>
          <w:p w:rsidR="002206C2" w:rsidRPr="00A90484" w:rsidRDefault="002206C2" w:rsidP="007D3C05">
            <w:pPr>
              <w:jc w:val="left"/>
              <w:rPr>
                <w:rFonts w:asciiTheme="minorHAnsi" w:hAnsiTheme="minorHAnsi"/>
                <w:sz w:val="20"/>
                <w:szCs w:val="20"/>
              </w:rPr>
            </w:pPr>
            <w:proofErr w:type="spellStart"/>
            <w:r w:rsidRPr="00A90484">
              <w:rPr>
                <w:rFonts w:asciiTheme="minorHAnsi" w:hAnsiTheme="minorHAnsi"/>
                <w:sz w:val="20"/>
                <w:szCs w:val="20"/>
              </w:rPr>
              <w:t>DropBox</w:t>
            </w:r>
            <w:proofErr w:type="spellEnd"/>
          </w:p>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Google Docs</w:t>
            </w:r>
          </w:p>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Databases (RDBMS)</w:t>
            </w:r>
          </w:p>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Ftp account</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r w:rsidRPr="00A90484">
              <w:rPr>
                <w:rFonts w:asciiTheme="minorHAnsi" w:hAnsiTheme="minorHAnsi"/>
                <w:sz w:val="20"/>
                <w:szCs w:val="20"/>
              </w:rPr>
              <w:t>9</w:t>
            </w:r>
          </w:p>
        </w:tc>
        <w:tc>
          <w:tcPr>
            <w:tcW w:w="4678" w:type="dxa"/>
            <w:shd w:val="clear" w:color="auto" w:fill="D9D9D9" w:themeFill="background1" w:themeFillShade="D9"/>
            <w:vAlign w:val="center"/>
          </w:tcPr>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ΤΑΞΙΝΟΜΗΣΗ – ΑΝΑΖΗΤΗΣΗ – ΑΝΑΚΤΗΣΗ</w:t>
            </w:r>
          </w:p>
        </w:tc>
        <w:tc>
          <w:tcPr>
            <w:tcW w:w="1275" w:type="dxa"/>
            <w:shd w:val="clear" w:color="auto" w:fill="D9D9D9" w:themeFill="background1" w:themeFillShade="D9"/>
            <w:vAlign w:val="center"/>
          </w:tcPr>
          <w:p w:rsidR="002206C2" w:rsidRPr="00A90484" w:rsidRDefault="002206C2" w:rsidP="007D3C05">
            <w:pPr>
              <w:jc w:val="center"/>
              <w:rPr>
                <w:rFonts w:asciiTheme="minorHAnsi" w:hAnsiTheme="minorHAnsi"/>
                <w:sz w:val="20"/>
                <w:szCs w:val="20"/>
              </w:rPr>
            </w:pPr>
          </w:p>
        </w:tc>
        <w:tc>
          <w:tcPr>
            <w:tcW w:w="1276"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c>
          <w:tcPr>
            <w:tcW w:w="1601"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Αρχειοθέτηση κάθε οντότητας πληροφορίας που εισάγεται στο σύστημα με πολλαπλούς τρόπους:</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Εισαγωγή </w:t>
            </w:r>
            <w:proofErr w:type="spellStart"/>
            <w:r w:rsidRPr="00A90484">
              <w:rPr>
                <w:rFonts w:asciiTheme="minorHAnsi" w:hAnsiTheme="minorHAnsi"/>
                <w:sz w:val="20"/>
                <w:szCs w:val="20"/>
                <w:lang w:val="el-GR"/>
              </w:rPr>
              <w:t>μεταδεδομένων</w:t>
            </w:r>
            <w:proofErr w:type="spellEnd"/>
            <w:r w:rsidRPr="00A90484">
              <w:rPr>
                <w:rFonts w:asciiTheme="minorHAnsi" w:hAnsiTheme="minorHAnsi"/>
                <w:sz w:val="20"/>
                <w:szCs w:val="20"/>
                <w:lang w:val="el-GR"/>
              </w:rPr>
              <w:t xml:space="preserve"> χειροκίνητα από το χρήστη</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Αυτόματη αρχειοθέτηση μέσω τεχνολογιών </w:t>
            </w:r>
            <w:r w:rsidRPr="00A90484">
              <w:rPr>
                <w:rFonts w:asciiTheme="minorHAnsi" w:hAnsiTheme="minorHAnsi"/>
                <w:sz w:val="20"/>
                <w:szCs w:val="20"/>
              </w:rPr>
              <w:t>field</w:t>
            </w:r>
            <w:r w:rsidRPr="00A90484">
              <w:rPr>
                <w:rFonts w:asciiTheme="minorHAnsi" w:hAnsiTheme="minorHAnsi"/>
                <w:sz w:val="20"/>
                <w:szCs w:val="20"/>
                <w:lang w:val="el-GR"/>
              </w:rPr>
              <w:t xml:space="preserve"> </w:t>
            </w:r>
            <w:r w:rsidRPr="00A90484">
              <w:rPr>
                <w:rFonts w:asciiTheme="minorHAnsi" w:hAnsiTheme="minorHAnsi"/>
                <w:sz w:val="20"/>
                <w:szCs w:val="20"/>
              </w:rPr>
              <w:t>properties</w:t>
            </w:r>
            <w:r w:rsidRPr="00A90484">
              <w:rPr>
                <w:rFonts w:asciiTheme="minorHAnsi" w:hAnsiTheme="minorHAnsi"/>
                <w:sz w:val="20"/>
                <w:szCs w:val="20"/>
                <w:lang w:val="el-GR"/>
              </w:rPr>
              <w:t xml:space="preserve"> ή </w:t>
            </w:r>
            <w:r w:rsidRPr="00A90484">
              <w:rPr>
                <w:rFonts w:asciiTheme="minorHAnsi" w:hAnsiTheme="minorHAnsi"/>
                <w:sz w:val="20"/>
                <w:szCs w:val="20"/>
              </w:rPr>
              <w:t>custom</w:t>
            </w:r>
            <w:r w:rsidRPr="00A90484">
              <w:rPr>
                <w:rFonts w:asciiTheme="minorHAnsi" w:hAnsiTheme="minorHAnsi"/>
                <w:sz w:val="20"/>
                <w:szCs w:val="20"/>
                <w:lang w:val="el-GR"/>
              </w:rPr>
              <w:t xml:space="preserve"> </w:t>
            </w:r>
            <w:r w:rsidRPr="00A90484">
              <w:rPr>
                <w:rFonts w:asciiTheme="minorHAnsi" w:hAnsiTheme="minorHAnsi"/>
                <w:sz w:val="20"/>
                <w:szCs w:val="20"/>
              </w:rPr>
              <w:t>fields</w:t>
            </w:r>
            <w:r w:rsidRPr="00A90484">
              <w:rPr>
                <w:rFonts w:asciiTheme="minorHAnsi" w:hAnsiTheme="minorHAnsi"/>
                <w:sz w:val="20"/>
                <w:szCs w:val="20"/>
                <w:lang w:val="el-GR"/>
              </w:rPr>
              <w:t xml:space="preserve"> (π.χ. </w:t>
            </w:r>
            <w:r w:rsidRPr="00A90484">
              <w:rPr>
                <w:rFonts w:asciiTheme="minorHAnsi" w:hAnsiTheme="minorHAnsi"/>
                <w:sz w:val="20"/>
                <w:szCs w:val="20"/>
              </w:rPr>
              <w:t>MS</w:t>
            </w:r>
            <w:r w:rsidRPr="00A90484">
              <w:rPr>
                <w:rFonts w:asciiTheme="minorHAnsi" w:hAnsiTheme="minorHAnsi"/>
                <w:sz w:val="20"/>
                <w:szCs w:val="20"/>
                <w:lang w:val="el-GR"/>
              </w:rPr>
              <w:t xml:space="preserve"> </w:t>
            </w:r>
            <w:r w:rsidRPr="00A90484">
              <w:rPr>
                <w:rFonts w:asciiTheme="minorHAnsi" w:hAnsiTheme="minorHAnsi"/>
                <w:sz w:val="20"/>
                <w:szCs w:val="20"/>
              </w:rPr>
              <w:t>Word</w:t>
            </w:r>
            <w:r w:rsidRPr="00A90484">
              <w:rPr>
                <w:rFonts w:asciiTheme="minorHAnsi" w:hAnsiTheme="minorHAnsi"/>
                <w:sz w:val="20"/>
                <w:szCs w:val="20"/>
                <w:lang w:val="el-GR"/>
              </w:rPr>
              <w:t>)</w:t>
            </w:r>
          </w:p>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 xml:space="preserve">Barcodes  </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Υποστήριξη πολλαπλών τύπων πεδίων στις φόρμες αρχειοθέτησης, κατ’ ελάχιστον:  αλφαριθμητικά, </w:t>
            </w:r>
            <w:r w:rsidRPr="00A90484">
              <w:rPr>
                <w:rFonts w:asciiTheme="minorHAnsi" w:hAnsiTheme="minorHAnsi"/>
                <w:sz w:val="20"/>
                <w:szCs w:val="20"/>
                <w:lang w:val="el-GR"/>
              </w:rPr>
              <w:lastRenderedPageBreak/>
              <w:t xml:space="preserve">ημερομηνίες, λίστες, </w:t>
            </w:r>
            <w:r w:rsidRPr="00A90484">
              <w:rPr>
                <w:rFonts w:asciiTheme="minorHAnsi" w:hAnsiTheme="minorHAnsi"/>
                <w:sz w:val="20"/>
                <w:szCs w:val="20"/>
              </w:rPr>
              <w:t>radio</w:t>
            </w:r>
            <w:r w:rsidRPr="00A90484">
              <w:rPr>
                <w:rFonts w:asciiTheme="minorHAnsi" w:hAnsiTheme="minorHAnsi"/>
                <w:sz w:val="20"/>
                <w:szCs w:val="20"/>
                <w:lang w:val="el-GR"/>
              </w:rPr>
              <w:t xml:space="preserve"> </w:t>
            </w:r>
            <w:r w:rsidRPr="00A90484">
              <w:rPr>
                <w:rFonts w:asciiTheme="minorHAnsi" w:hAnsiTheme="minorHAnsi"/>
                <w:sz w:val="20"/>
                <w:szCs w:val="20"/>
              </w:rPr>
              <w:t>buttons</w:t>
            </w:r>
            <w:r w:rsidRPr="00A90484">
              <w:rPr>
                <w:rFonts w:asciiTheme="minorHAnsi" w:hAnsiTheme="minorHAnsi"/>
                <w:sz w:val="20"/>
                <w:szCs w:val="20"/>
                <w:lang w:val="el-GR"/>
              </w:rPr>
              <w:t xml:space="preserve">, </w:t>
            </w:r>
            <w:r w:rsidRPr="00A90484">
              <w:rPr>
                <w:rFonts w:asciiTheme="minorHAnsi" w:hAnsiTheme="minorHAnsi"/>
                <w:sz w:val="20"/>
                <w:szCs w:val="20"/>
              </w:rPr>
              <w:t>check</w:t>
            </w:r>
            <w:r w:rsidRPr="00A90484">
              <w:rPr>
                <w:rFonts w:asciiTheme="minorHAnsi" w:hAnsiTheme="minorHAnsi"/>
                <w:sz w:val="20"/>
                <w:szCs w:val="20"/>
                <w:lang w:val="el-GR"/>
              </w:rPr>
              <w:t xml:space="preserve"> </w:t>
            </w:r>
            <w:r w:rsidRPr="00A90484">
              <w:rPr>
                <w:rFonts w:asciiTheme="minorHAnsi" w:hAnsiTheme="minorHAnsi"/>
                <w:sz w:val="20"/>
                <w:szCs w:val="20"/>
              </w:rPr>
              <w:t>boxes</w:t>
            </w:r>
            <w:r w:rsidRPr="00A90484">
              <w:rPr>
                <w:rFonts w:asciiTheme="minorHAnsi" w:hAnsiTheme="minorHAnsi"/>
                <w:sz w:val="20"/>
                <w:szCs w:val="20"/>
                <w:lang w:val="el-GR"/>
              </w:rPr>
              <w:t>, λεξικά όρων, ιεραρχικές λίστες, κ.α.</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lastRenderedPageBreak/>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Λειτουργικότητα φορμών αρχειοθέτησης, κατ’ ελάχιστον: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Ενεργοποίηση ροών εργασίας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Ενεργοποίηση </w:t>
            </w:r>
            <w:r w:rsidRPr="00A90484">
              <w:rPr>
                <w:rFonts w:asciiTheme="minorHAnsi" w:hAnsiTheme="minorHAnsi"/>
                <w:sz w:val="20"/>
                <w:szCs w:val="20"/>
              </w:rPr>
              <w:t>events</w:t>
            </w:r>
            <w:r w:rsidRPr="00A90484">
              <w:rPr>
                <w:rFonts w:asciiTheme="minorHAnsi" w:hAnsiTheme="minorHAnsi"/>
                <w:sz w:val="20"/>
                <w:szCs w:val="20"/>
                <w:lang w:val="el-GR"/>
              </w:rPr>
              <w:t xml:space="preserve">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Ομαδοποίηση πεδίων σε καρτέλες (</w:t>
            </w:r>
            <w:r w:rsidRPr="00A90484">
              <w:rPr>
                <w:rFonts w:asciiTheme="minorHAnsi" w:hAnsiTheme="minorHAnsi"/>
                <w:sz w:val="20"/>
                <w:szCs w:val="20"/>
              </w:rPr>
              <w:t>tabs</w:t>
            </w:r>
            <w:r w:rsidRPr="00A90484">
              <w:rPr>
                <w:rFonts w:asciiTheme="minorHAnsi" w:hAnsiTheme="minorHAnsi"/>
                <w:sz w:val="20"/>
                <w:szCs w:val="20"/>
                <w:lang w:val="el-GR"/>
              </w:rPr>
              <w:t>)</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Αλλαγή εμφάνισης αναλόγως των δικαιωμάτων του χρήστη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Χρήση προτύπων με </w:t>
            </w:r>
            <w:proofErr w:type="spellStart"/>
            <w:r w:rsidRPr="00A90484">
              <w:rPr>
                <w:rFonts w:asciiTheme="minorHAnsi" w:hAnsiTheme="minorHAnsi"/>
                <w:sz w:val="20"/>
                <w:szCs w:val="20"/>
                <w:lang w:val="el-GR"/>
              </w:rPr>
              <w:t>προσυμπληρωμένα</w:t>
            </w:r>
            <w:proofErr w:type="spellEnd"/>
            <w:r w:rsidRPr="00A90484">
              <w:rPr>
                <w:rFonts w:asciiTheme="minorHAnsi" w:hAnsiTheme="minorHAnsi"/>
                <w:sz w:val="20"/>
                <w:szCs w:val="20"/>
                <w:lang w:val="el-GR"/>
              </w:rPr>
              <w:t xml:space="preserve"> πεδία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Μαζική αρχειοθέτηση</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Δυνατότητα χρήσης προτύπων αρχειοθέτησης (</w:t>
            </w:r>
            <w:r w:rsidRPr="00A90484">
              <w:rPr>
                <w:rFonts w:asciiTheme="minorHAnsi" w:hAnsiTheme="minorHAnsi"/>
                <w:sz w:val="20"/>
                <w:szCs w:val="20"/>
              </w:rPr>
              <w:t>form</w:t>
            </w:r>
            <w:r w:rsidRPr="00A90484">
              <w:rPr>
                <w:rFonts w:asciiTheme="minorHAnsi" w:hAnsiTheme="minorHAnsi"/>
                <w:sz w:val="20"/>
                <w:szCs w:val="20"/>
                <w:lang w:val="el-GR"/>
              </w:rPr>
              <w:t xml:space="preserve"> </w:t>
            </w:r>
            <w:r w:rsidRPr="00A90484">
              <w:rPr>
                <w:rFonts w:asciiTheme="minorHAnsi" w:hAnsiTheme="minorHAnsi"/>
                <w:sz w:val="20"/>
                <w:szCs w:val="20"/>
              </w:rPr>
              <w:t>templates</w:t>
            </w:r>
            <w:r w:rsidRPr="00A90484">
              <w:rPr>
                <w:rFonts w:asciiTheme="minorHAnsi" w:hAnsiTheme="minorHAnsi"/>
                <w:sz w:val="20"/>
                <w:szCs w:val="20"/>
                <w:lang w:val="el-GR"/>
              </w:rPr>
              <w:t xml:space="preserve">) με </w:t>
            </w:r>
            <w:proofErr w:type="spellStart"/>
            <w:r w:rsidRPr="00A90484">
              <w:rPr>
                <w:rFonts w:asciiTheme="minorHAnsi" w:hAnsiTheme="minorHAnsi"/>
                <w:sz w:val="20"/>
                <w:szCs w:val="20"/>
                <w:lang w:val="el-GR"/>
              </w:rPr>
              <w:t>προσυμπληρωμένα</w:t>
            </w:r>
            <w:proofErr w:type="spellEnd"/>
            <w:r w:rsidRPr="00A90484">
              <w:rPr>
                <w:rFonts w:asciiTheme="minorHAnsi" w:hAnsiTheme="minorHAnsi"/>
                <w:sz w:val="20"/>
                <w:szCs w:val="20"/>
                <w:lang w:val="el-GR"/>
              </w:rPr>
              <w:t xml:space="preserve"> πεδία (</w:t>
            </w:r>
            <w:proofErr w:type="spellStart"/>
            <w:r w:rsidRPr="00A90484">
              <w:rPr>
                <w:rFonts w:asciiTheme="minorHAnsi" w:hAnsiTheme="minorHAnsi"/>
                <w:sz w:val="20"/>
                <w:szCs w:val="20"/>
              </w:rPr>
              <w:t>preset</w:t>
            </w:r>
            <w:proofErr w:type="spellEnd"/>
            <w:r w:rsidRPr="00A90484">
              <w:rPr>
                <w:rFonts w:asciiTheme="minorHAnsi" w:hAnsiTheme="minorHAnsi"/>
                <w:sz w:val="20"/>
                <w:szCs w:val="20"/>
                <w:lang w:val="el-GR"/>
              </w:rPr>
              <w:t xml:space="preserve"> </w:t>
            </w:r>
            <w:r w:rsidRPr="00A90484">
              <w:rPr>
                <w:rFonts w:asciiTheme="minorHAnsi" w:hAnsiTheme="minorHAnsi"/>
                <w:sz w:val="20"/>
                <w:szCs w:val="20"/>
              </w:rPr>
              <w:t>data</w:t>
            </w:r>
            <w:r w:rsidRPr="00A90484">
              <w:rPr>
                <w:rFonts w:asciiTheme="minorHAnsi" w:hAnsiTheme="minorHAnsi"/>
                <w:sz w:val="20"/>
                <w:szCs w:val="20"/>
                <w:lang w:val="el-GR"/>
              </w:rPr>
              <w:t xml:space="preserve"> </w:t>
            </w:r>
            <w:r w:rsidRPr="00A90484">
              <w:rPr>
                <w:rFonts w:asciiTheme="minorHAnsi" w:hAnsiTheme="minorHAnsi"/>
                <w:sz w:val="20"/>
                <w:szCs w:val="20"/>
              </w:rPr>
              <w:t>fields</w:t>
            </w:r>
            <w:r w:rsidRPr="00A90484">
              <w:rPr>
                <w:rFonts w:asciiTheme="minorHAnsi" w:hAnsiTheme="minorHAnsi"/>
                <w:sz w:val="20"/>
                <w:szCs w:val="20"/>
                <w:lang w:val="el-GR"/>
              </w:rPr>
              <w:t>) για ταχύτατη εισαγωγή δεδομένων σε ομοειδή έγγραφα.</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Αναζήτηση τύπου </w:t>
            </w:r>
            <w:r w:rsidRPr="00A90484">
              <w:rPr>
                <w:rFonts w:asciiTheme="minorHAnsi" w:hAnsiTheme="minorHAnsi"/>
                <w:sz w:val="20"/>
                <w:szCs w:val="20"/>
              </w:rPr>
              <w:t>Query</w:t>
            </w:r>
            <w:r w:rsidRPr="00A90484">
              <w:rPr>
                <w:rFonts w:asciiTheme="minorHAnsi" w:hAnsiTheme="minorHAnsi"/>
                <w:sz w:val="20"/>
                <w:szCs w:val="20"/>
                <w:lang w:val="el-GR"/>
              </w:rPr>
              <w:t xml:space="preserve"> </w:t>
            </w:r>
            <w:r w:rsidRPr="00A90484">
              <w:rPr>
                <w:rFonts w:asciiTheme="minorHAnsi" w:hAnsiTheme="minorHAnsi"/>
                <w:sz w:val="20"/>
                <w:szCs w:val="20"/>
              </w:rPr>
              <w:t>by</w:t>
            </w:r>
            <w:r w:rsidRPr="00A90484">
              <w:rPr>
                <w:rFonts w:asciiTheme="minorHAnsi" w:hAnsiTheme="minorHAnsi"/>
                <w:sz w:val="20"/>
                <w:szCs w:val="20"/>
                <w:lang w:val="el-GR"/>
              </w:rPr>
              <w:t xml:space="preserve"> </w:t>
            </w:r>
            <w:r w:rsidRPr="00A90484">
              <w:rPr>
                <w:rFonts w:asciiTheme="minorHAnsi" w:hAnsiTheme="minorHAnsi"/>
                <w:sz w:val="20"/>
                <w:szCs w:val="20"/>
              </w:rPr>
              <w:t>Example</w:t>
            </w:r>
            <w:r w:rsidRPr="00A90484">
              <w:rPr>
                <w:rFonts w:asciiTheme="minorHAnsi" w:hAnsiTheme="minorHAnsi"/>
                <w:sz w:val="20"/>
                <w:szCs w:val="20"/>
                <w:lang w:val="el-GR"/>
              </w:rPr>
              <w:t xml:space="preserve"> (συμπλήρωση πεδίων σε φόρμες) με: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οποιουσδήποτε όρους (</w:t>
            </w:r>
            <w:r w:rsidRPr="00A90484">
              <w:rPr>
                <w:rFonts w:asciiTheme="minorHAnsi" w:hAnsiTheme="minorHAnsi"/>
                <w:sz w:val="20"/>
                <w:szCs w:val="20"/>
              </w:rPr>
              <w:t>keywords</w:t>
            </w:r>
            <w:r w:rsidRPr="00A90484">
              <w:rPr>
                <w:rFonts w:asciiTheme="minorHAnsi" w:hAnsiTheme="minorHAnsi"/>
                <w:sz w:val="20"/>
                <w:szCs w:val="20"/>
                <w:lang w:val="el-GR"/>
              </w:rPr>
              <w:t>)</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συγκεκριμένες τιμές ή περιοχή τιμών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μικτές ερωτήσεις (αλφαριθμητικές συνθήκες &amp; όροι)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λογικούς τελεστές (</w:t>
            </w:r>
            <w:r w:rsidRPr="00A90484">
              <w:rPr>
                <w:rFonts w:asciiTheme="minorHAnsi" w:hAnsiTheme="minorHAnsi"/>
                <w:sz w:val="20"/>
                <w:szCs w:val="20"/>
              </w:rPr>
              <w:t>AND</w:t>
            </w:r>
            <w:r w:rsidRPr="00A90484">
              <w:rPr>
                <w:rFonts w:asciiTheme="minorHAnsi" w:hAnsiTheme="minorHAnsi"/>
                <w:sz w:val="20"/>
                <w:szCs w:val="20"/>
                <w:lang w:val="el-GR"/>
              </w:rPr>
              <w:t xml:space="preserve">, </w:t>
            </w:r>
            <w:r w:rsidRPr="00A90484">
              <w:rPr>
                <w:rFonts w:asciiTheme="minorHAnsi" w:hAnsiTheme="minorHAnsi"/>
                <w:sz w:val="20"/>
                <w:szCs w:val="20"/>
              </w:rPr>
              <w:t>OR</w:t>
            </w:r>
            <w:r w:rsidRPr="00A90484">
              <w:rPr>
                <w:rFonts w:asciiTheme="minorHAnsi" w:hAnsiTheme="minorHAnsi"/>
                <w:sz w:val="20"/>
                <w:szCs w:val="20"/>
                <w:lang w:val="el-GR"/>
              </w:rPr>
              <w:t xml:space="preserve">, </w:t>
            </w:r>
            <w:r w:rsidRPr="00A90484">
              <w:rPr>
                <w:rFonts w:asciiTheme="minorHAnsi" w:hAnsiTheme="minorHAnsi"/>
                <w:sz w:val="20"/>
                <w:szCs w:val="20"/>
              </w:rPr>
              <w:t>NOT</w:t>
            </w:r>
            <w:r w:rsidRPr="00A90484">
              <w:rPr>
                <w:rFonts w:asciiTheme="minorHAnsi" w:hAnsiTheme="minorHAnsi"/>
                <w:sz w:val="20"/>
                <w:szCs w:val="20"/>
                <w:lang w:val="el-GR"/>
              </w:rPr>
              <w:t>)</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χαρακτήρες μπαλαντέρ (</w:t>
            </w:r>
            <w:r w:rsidRPr="00A90484">
              <w:rPr>
                <w:rFonts w:asciiTheme="minorHAnsi" w:hAnsiTheme="minorHAnsi"/>
                <w:sz w:val="20"/>
                <w:szCs w:val="20"/>
              </w:rPr>
              <w:t>wildcards</w:t>
            </w:r>
            <w:r w:rsidRPr="00A90484">
              <w:rPr>
                <w:rFonts w:asciiTheme="minorHAnsi" w:hAnsiTheme="minorHAnsi"/>
                <w:sz w:val="20"/>
                <w:szCs w:val="20"/>
                <w:lang w:val="el-GR"/>
              </w:rPr>
              <w:t>)</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θησαυρούς και λεξικά όρων</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Αναζήτηση ελευθέρου κειμένου (</w:t>
            </w:r>
            <w:r w:rsidRPr="00A90484">
              <w:rPr>
                <w:rFonts w:asciiTheme="minorHAnsi" w:hAnsiTheme="minorHAnsi"/>
                <w:sz w:val="20"/>
                <w:szCs w:val="20"/>
              </w:rPr>
              <w:t>FTR</w:t>
            </w:r>
            <w:r w:rsidRPr="00A90484">
              <w:rPr>
                <w:rFonts w:asciiTheme="minorHAnsi" w:hAnsiTheme="minorHAnsi"/>
                <w:sz w:val="20"/>
                <w:szCs w:val="20"/>
                <w:lang w:val="el-GR"/>
              </w:rPr>
              <w:t>), παρέχοντας:</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δυνατότητα επέκτασης της αναζήτησης σε όλους τους </w:t>
            </w:r>
            <w:proofErr w:type="spellStart"/>
            <w:r w:rsidRPr="00A90484">
              <w:rPr>
                <w:rFonts w:asciiTheme="minorHAnsi" w:hAnsiTheme="minorHAnsi"/>
                <w:sz w:val="20"/>
                <w:szCs w:val="20"/>
                <w:lang w:val="el-GR"/>
              </w:rPr>
              <w:t>λημματικούς</w:t>
            </w:r>
            <w:proofErr w:type="spellEnd"/>
            <w:r w:rsidRPr="00A90484">
              <w:rPr>
                <w:rFonts w:asciiTheme="minorHAnsi" w:hAnsiTheme="minorHAnsi"/>
                <w:sz w:val="20"/>
                <w:szCs w:val="20"/>
                <w:lang w:val="el-GR"/>
              </w:rPr>
              <w:t xml:space="preserve"> τύπους για την ελληνική γλώσσα.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συνώνυμα</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«ακούγεται σαν» (</w:t>
            </w:r>
            <w:r w:rsidRPr="00A90484">
              <w:rPr>
                <w:rFonts w:asciiTheme="minorHAnsi" w:hAnsiTheme="minorHAnsi"/>
                <w:sz w:val="20"/>
                <w:szCs w:val="20"/>
              </w:rPr>
              <w:t>sounds</w:t>
            </w:r>
            <w:r w:rsidRPr="00A90484">
              <w:rPr>
                <w:rFonts w:asciiTheme="minorHAnsi" w:hAnsiTheme="minorHAnsi"/>
                <w:sz w:val="20"/>
                <w:szCs w:val="20"/>
                <w:lang w:val="el-GR"/>
              </w:rPr>
              <w:t xml:space="preserve"> </w:t>
            </w:r>
            <w:r w:rsidRPr="00A90484">
              <w:rPr>
                <w:rFonts w:asciiTheme="minorHAnsi" w:hAnsiTheme="minorHAnsi"/>
                <w:sz w:val="20"/>
                <w:szCs w:val="20"/>
              </w:rPr>
              <w:t>like</w:t>
            </w:r>
            <w:r w:rsidRPr="00A90484">
              <w:rPr>
                <w:rFonts w:asciiTheme="minorHAnsi" w:hAnsiTheme="minorHAnsi"/>
                <w:sz w:val="20"/>
                <w:szCs w:val="20"/>
                <w:lang w:val="el-GR"/>
              </w:rPr>
              <w:t xml:space="preserve">)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εγγύτητα λέξεων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κατάταξη (</w:t>
            </w:r>
            <w:r w:rsidRPr="00A90484">
              <w:rPr>
                <w:rFonts w:asciiTheme="minorHAnsi" w:hAnsiTheme="minorHAnsi"/>
                <w:sz w:val="20"/>
                <w:szCs w:val="20"/>
              </w:rPr>
              <w:t>ranking</w:t>
            </w:r>
            <w:r w:rsidRPr="00A90484">
              <w:rPr>
                <w:rFonts w:asciiTheme="minorHAnsi" w:hAnsiTheme="minorHAnsi"/>
                <w:sz w:val="20"/>
                <w:szCs w:val="20"/>
                <w:lang w:val="el-GR"/>
              </w:rPr>
              <w:t xml:space="preserve">) με βάση την εγγύτητα λέξεων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εμφάνιση «προτάσεων» (</w:t>
            </w:r>
            <w:r w:rsidRPr="00A90484">
              <w:rPr>
                <w:rFonts w:asciiTheme="minorHAnsi" w:hAnsiTheme="minorHAnsi"/>
                <w:sz w:val="20"/>
                <w:szCs w:val="20"/>
              </w:rPr>
              <w:t>suggestions</w:t>
            </w:r>
            <w:r w:rsidRPr="00A90484">
              <w:rPr>
                <w:rFonts w:asciiTheme="minorHAnsi" w:hAnsiTheme="minorHAnsi"/>
                <w:sz w:val="20"/>
                <w:szCs w:val="20"/>
                <w:lang w:val="el-GR"/>
              </w:rPr>
              <w:t xml:space="preserve">) με βάση το ιστορικό αναζητήσεων ή τα </w:t>
            </w:r>
            <w:proofErr w:type="spellStart"/>
            <w:r w:rsidRPr="00A90484">
              <w:rPr>
                <w:rFonts w:asciiTheme="minorHAnsi" w:hAnsiTheme="minorHAnsi"/>
                <w:sz w:val="20"/>
                <w:szCs w:val="20"/>
                <w:lang w:val="el-GR"/>
              </w:rPr>
              <w:t>μεταδεδομένα</w:t>
            </w:r>
            <w:proofErr w:type="spellEnd"/>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Δυνατότητα δημιουργίας ερωτήματος αναζήτησης από το χρήστη, με επιλογή των επιθυμητών πεδίων/</w:t>
            </w:r>
            <w:proofErr w:type="spellStart"/>
            <w:r w:rsidRPr="00A90484">
              <w:rPr>
                <w:rFonts w:asciiTheme="minorHAnsi" w:hAnsiTheme="minorHAnsi"/>
                <w:sz w:val="20"/>
                <w:szCs w:val="20"/>
                <w:lang w:val="el-GR"/>
              </w:rPr>
              <w:t>μεταδεδομένων</w:t>
            </w:r>
            <w:proofErr w:type="spellEnd"/>
            <w:r w:rsidRPr="00A90484">
              <w:rPr>
                <w:rFonts w:asciiTheme="minorHAnsi" w:hAnsiTheme="minorHAnsi"/>
                <w:sz w:val="20"/>
                <w:szCs w:val="20"/>
                <w:lang w:val="el-GR"/>
              </w:rPr>
              <w:t xml:space="preserve"> για </w:t>
            </w:r>
            <w:r w:rsidRPr="00A90484">
              <w:rPr>
                <w:rFonts w:asciiTheme="minorHAnsi" w:hAnsiTheme="minorHAnsi"/>
                <w:sz w:val="20"/>
                <w:szCs w:val="20"/>
              </w:rPr>
              <w:t>full</w:t>
            </w:r>
            <w:r w:rsidRPr="00A90484">
              <w:rPr>
                <w:rFonts w:asciiTheme="minorHAnsi" w:hAnsiTheme="minorHAnsi"/>
                <w:sz w:val="20"/>
                <w:szCs w:val="20"/>
                <w:lang w:val="el-GR"/>
              </w:rPr>
              <w:t xml:space="preserve"> </w:t>
            </w:r>
            <w:r w:rsidRPr="00A90484">
              <w:rPr>
                <w:rFonts w:asciiTheme="minorHAnsi" w:hAnsiTheme="minorHAnsi"/>
                <w:sz w:val="20"/>
                <w:szCs w:val="20"/>
              </w:rPr>
              <w:t>customized</w:t>
            </w:r>
            <w:r w:rsidRPr="00A90484">
              <w:rPr>
                <w:rFonts w:asciiTheme="minorHAnsi" w:hAnsiTheme="minorHAnsi"/>
                <w:sz w:val="20"/>
                <w:szCs w:val="20"/>
                <w:lang w:val="el-GR"/>
              </w:rPr>
              <w:t xml:space="preserve"> αναζητήσεις. </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Ενσωματωμένο υποσύστημα γλωσσικής επεξεργασίας </w:t>
            </w:r>
            <w:r w:rsidRPr="00A90484">
              <w:rPr>
                <w:rFonts w:asciiTheme="minorHAnsi" w:hAnsiTheme="minorHAnsi"/>
                <w:sz w:val="20"/>
                <w:szCs w:val="20"/>
                <w:lang w:val="el-GR"/>
              </w:rPr>
              <w:lastRenderedPageBreak/>
              <w:t xml:space="preserve">που δέχεται ως είσοδο έναν οποιοδήποτε λεκτικό τύπο της ελληνικής γλώσσας και επιστρέφει τον ή τους </w:t>
            </w:r>
            <w:proofErr w:type="spellStart"/>
            <w:r w:rsidRPr="00A90484">
              <w:rPr>
                <w:rFonts w:asciiTheme="minorHAnsi" w:hAnsiTheme="minorHAnsi"/>
                <w:sz w:val="20"/>
                <w:szCs w:val="20"/>
                <w:lang w:val="el-GR"/>
              </w:rPr>
              <w:t>λημματικούς</w:t>
            </w:r>
            <w:proofErr w:type="spellEnd"/>
            <w:r w:rsidRPr="00A90484">
              <w:rPr>
                <w:rFonts w:asciiTheme="minorHAnsi" w:hAnsiTheme="minorHAnsi"/>
                <w:sz w:val="20"/>
                <w:szCs w:val="20"/>
                <w:lang w:val="el-GR"/>
              </w:rPr>
              <w:t xml:space="preserve"> τύπους στους οποίους αντιστοιχεί, διάφανα για τον τελικό χρήστη. </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lastRenderedPageBreak/>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Δυνατότητα εξαγωγής των αποτελεσμάτων αναζήτησης σε μορφή .</w:t>
            </w:r>
            <w:r w:rsidRPr="00A90484">
              <w:rPr>
                <w:rFonts w:asciiTheme="minorHAnsi" w:hAnsiTheme="minorHAnsi"/>
                <w:sz w:val="20"/>
                <w:szCs w:val="20"/>
              </w:rPr>
              <w:t>pdf</w:t>
            </w:r>
            <w:r w:rsidRPr="00A90484">
              <w:rPr>
                <w:rFonts w:asciiTheme="minorHAnsi" w:hAnsiTheme="minorHAnsi"/>
                <w:sz w:val="20"/>
                <w:szCs w:val="20"/>
                <w:lang w:val="el-GR"/>
              </w:rPr>
              <w:t>, .</w:t>
            </w:r>
            <w:r w:rsidRPr="00A90484">
              <w:rPr>
                <w:rFonts w:asciiTheme="minorHAnsi" w:hAnsiTheme="minorHAnsi"/>
                <w:sz w:val="20"/>
                <w:szCs w:val="20"/>
              </w:rPr>
              <w:t>excel</w:t>
            </w:r>
            <w:r w:rsidRPr="00A90484">
              <w:rPr>
                <w:rFonts w:asciiTheme="minorHAnsi" w:hAnsiTheme="minorHAnsi"/>
                <w:sz w:val="20"/>
                <w:szCs w:val="20"/>
                <w:lang w:val="el-GR"/>
              </w:rPr>
              <w:t>, .</w:t>
            </w:r>
            <w:r w:rsidRPr="00A90484">
              <w:rPr>
                <w:rFonts w:asciiTheme="minorHAnsi" w:hAnsiTheme="minorHAnsi"/>
                <w:sz w:val="20"/>
                <w:szCs w:val="20"/>
              </w:rPr>
              <w:t>csv</w:t>
            </w:r>
            <w:r w:rsidRPr="00A90484">
              <w:rPr>
                <w:rFonts w:asciiTheme="minorHAnsi" w:hAnsiTheme="minorHAnsi"/>
                <w:sz w:val="20"/>
                <w:szCs w:val="20"/>
                <w:lang w:val="el-GR"/>
              </w:rPr>
              <w:t>.</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r w:rsidRPr="00A90484">
              <w:rPr>
                <w:rFonts w:asciiTheme="minorHAnsi" w:hAnsiTheme="minorHAnsi"/>
                <w:sz w:val="20"/>
                <w:szCs w:val="20"/>
              </w:rPr>
              <w:t>10</w:t>
            </w:r>
          </w:p>
        </w:tc>
        <w:tc>
          <w:tcPr>
            <w:tcW w:w="4678" w:type="dxa"/>
            <w:shd w:val="clear" w:color="auto" w:fill="D9D9D9" w:themeFill="background1" w:themeFillShade="D9"/>
            <w:vAlign w:val="center"/>
          </w:tcPr>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ΔΙΑΧΕΙΡΙΣΗ ΡΟΗΣ ΕΡΓΑΣΙΩΝ (Workflow Management – Process Automation)</w:t>
            </w:r>
          </w:p>
        </w:tc>
        <w:tc>
          <w:tcPr>
            <w:tcW w:w="1275" w:type="dxa"/>
            <w:shd w:val="clear" w:color="auto" w:fill="D9D9D9" w:themeFill="background1" w:themeFillShade="D9"/>
            <w:vAlign w:val="center"/>
          </w:tcPr>
          <w:p w:rsidR="002206C2" w:rsidRPr="00A90484" w:rsidRDefault="002206C2" w:rsidP="007D3C05">
            <w:pPr>
              <w:jc w:val="center"/>
              <w:rPr>
                <w:rFonts w:asciiTheme="minorHAnsi" w:hAnsiTheme="minorHAnsi"/>
                <w:sz w:val="20"/>
                <w:szCs w:val="20"/>
              </w:rPr>
            </w:pPr>
          </w:p>
        </w:tc>
        <w:tc>
          <w:tcPr>
            <w:tcW w:w="1276"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c>
          <w:tcPr>
            <w:tcW w:w="1601"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Διακίνηση εγγράφων, φακέλων, υποθέσεων κ.α. και λοιπών οντοτήτων πληροφορίας με </w:t>
            </w:r>
            <w:r w:rsidRPr="00A90484">
              <w:rPr>
                <w:rFonts w:asciiTheme="minorHAnsi" w:hAnsiTheme="minorHAnsi"/>
                <w:sz w:val="20"/>
                <w:szCs w:val="20"/>
              </w:rPr>
              <w:t>ad</w:t>
            </w:r>
            <w:r w:rsidRPr="00A90484">
              <w:rPr>
                <w:rFonts w:asciiTheme="minorHAnsi" w:hAnsiTheme="minorHAnsi"/>
                <w:sz w:val="20"/>
                <w:szCs w:val="20"/>
                <w:lang w:val="el-GR"/>
              </w:rPr>
              <w:t>-</w:t>
            </w:r>
            <w:r w:rsidRPr="00A90484">
              <w:rPr>
                <w:rFonts w:asciiTheme="minorHAnsi" w:hAnsiTheme="minorHAnsi"/>
                <w:sz w:val="20"/>
                <w:szCs w:val="20"/>
              </w:rPr>
              <w:t>hoc</w:t>
            </w:r>
            <w:r w:rsidRPr="00A90484">
              <w:rPr>
                <w:rFonts w:asciiTheme="minorHAnsi" w:hAnsiTheme="minorHAnsi"/>
                <w:sz w:val="20"/>
                <w:szCs w:val="20"/>
                <w:lang w:val="el-GR"/>
              </w:rPr>
              <w:t xml:space="preserve"> και </w:t>
            </w:r>
            <w:r w:rsidRPr="00A90484">
              <w:rPr>
                <w:rFonts w:asciiTheme="minorHAnsi" w:hAnsiTheme="minorHAnsi"/>
                <w:sz w:val="20"/>
                <w:szCs w:val="20"/>
              </w:rPr>
              <w:t>scenario</w:t>
            </w:r>
            <w:r w:rsidRPr="00A90484">
              <w:rPr>
                <w:rFonts w:asciiTheme="minorHAnsi" w:hAnsiTheme="minorHAnsi"/>
                <w:sz w:val="20"/>
                <w:szCs w:val="20"/>
                <w:lang w:val="el-GR"/>
              </w:rPr>
              <w:t xml:space="preserve"> </w:t>
            </w:r>
            <w:r w:rsidRPr="00A90484">
              <w:rPr>
                <w:rFonts w:asciiTheme="minorHAnsi" w:hAnsiTheme="minorHAnsi"/>
                <w:sz w:val="20"/>
                <w:szCs w:val="20"/>
              </w:rPr>
              <w:t>based</w:t>
            </w:r>
            <w:r w:rsidRPr="00A90484">
              <w:rPr>
                <w:rFonts w:asciiTheme="minorHAnsi" w:hAnsiTheme="minorHAnsi"/>
                <w:sz w:val="20"/>
                <w:szCs w:val="20"/>
                <w:lang w:val="el-GR"/>
              </w:rPr>
              <w:t xml:space="preserve"> τρόπο, βάση ενσωματωμένου στο σύστημα μηχανισμού, με καθορισμό:</w:t>
            </w:r>
            <w:r w:rsidRPr="00A90484" w:rsidDel="00D66302">
              <w:rPr>
                <w:rFonts w:asciiTheme="minorHAnsi" w:hAnsiTheme="minorHAnsi"/>
                <w:sz w:val="20"/>
                <w:szCs w:val="20"/>
                <w:lang w:val="el-GR"/>
              </w:rPr>
              <w:t xml:space="preserve">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παραληπτών (χρήστες, ομάδες)</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προθεσμίας διεκπεραίωσης</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προτεραιότητας (χαμηλή, κανονική, υψηλή)</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απαιτούμενων ενεργειών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τρόπων διεκπεραίωσης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σχετικών εγγράφων</w:t>
            </w:r>
          </w:p>
          <w:p w:rsidR="002206C2" w:rsidRPr="00A90484" w:rsidRDefault="002206C2" w:rsidP="007D3C05">
            <w:pPr>
              <w:jc w:val="left"/>
              <w:rPr>
                <w:rFonts w:asciiTheme="minorHAnsi" w:hAnsiTheme="minorHAnsi"/>
                <w:sz w:val="20"/>
                <w:szCs w:val="20"/>
              </w:rPr>
            </w:pPr>
            <w:proofErr w:type="spellStart"/>
            <w:r w:rsidRPr="00A90484">
              <w:rPr>
                <w:rFonts w:asciiTheme="minorHAnsi" w:hAnsiTheme="minorHAnsi"/>
                <w:sz w:val="20"/>
                <w:szCs w:val="20"/>
              </w:rPr>
              <w:t>σχολίων</w:t>
            </w:r>
            <w:proofErr w:type="spellEnd"/>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Εκκίνηση δρομολόγησης και ανεξαρτήτως εγγράφου.</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rPr>
            </w:pPr>
            <w:proofErr w:type="spellStart"/>
            <w:r w:rsidRPr="00A90484">
              <w:rPr>
                <w:rFonts w:asciiTheme="minorHAnsi" w:hAnsiTheme="minorHAnsi"/>
                <w:sz w:val="20"/>
                <w:szCs w:val="20"/>
              </w:rPr>
              <w:t>Δυν</w:t>
            </w:r>
            <w:proofErr w:type="spellEnd"/>
            <w:r w:rsidRPr="00A90484">
              <w:rPr>
                <w:rFonts w:asciiTheme="minorHAnsi" w:hAnsiTheme="minorHAnsi"/>
                <w:sz w:val="20"/>
                <w:szCs w:val="20"/>
              </w:rPr>
              <w:t xml:space="preserve">ατότητα private </w:t>
            </w:r>
            <w:proofErr w:type="spellStart"/>
            <w:r w:rsidRPr="00A90484">
              <w:rPr>
                <w:rFonts w:asciiTheme="minorHAnsi" w:hAnsiTheme="minorHAnsi"/>
                <w:sz w:val="20"/>
                <w:szCs w:val="20"/>
              </w:rPr>
              <w:t>δρομολόγησης</w:t>
            </w:r>
            <w:proofErr w:type="spellEnd"/>
            <w:r w:rsidRPr="00A90484">
              <w:rPr>
                <w:rFonts w:asciiTheme="minorHAnsi" w:hAnsiTheme="minorHAnsi"/>
                <w:sz w:val="20"/>
                <w:szCs w:val="20"/>
              </w:rPr>
              <w:t>.</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auto"/>
            <w:vAlign w:val="center"/>
          </w:tcPr>
          <w:p w:rsidR="002206C2" w:rsidRPr="00A90484" w:rsidRDefault="002206C2" w:rsidP="002206C2">
            <w:pPr>
              <w:rPr>
                <w:rFonts w:asciiTheme="minorHAnsi" w:hAnsiTheme="minorHAnsi"/>
                <w:sz w:val="20"/>
                <w:szCs w:val="20"/>
              </w:rPr>
            </w:pPr>
          </w:p>
        </w:tc>
        <w:tc>
          <w:tcPr>
            <w:tcW w:w="4678" w:type="dxa"/>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Επιλογή παραλήπτη δρομολόγησης είτε από τους χρήστες του συστήματος ή και από τις επαφές του </w:t>
            </w:r>
            <w:r w:rsidRPr="00A90484">
              <w:rPr>
                <w:rFonts w:asciiTheme="minorHAnsi" w:hAnsiTheme="minorHAnsi"/>
                <w:sz w:val="20"/>
                <w:szCs w:val="20"/>
              </w:rPr>
              <w:t>email</w:t>
            </w:r>
            <w:r w:rsidRPr="00A90484">
              <w:rPr>
                <w:rFonts w:asciiTheme="minorHAnsi" w:hAnsiTheme="minorHAnsi"/>
                <w:sz w:val="20"/>
                <w:szCs w:val="20"/>
                <w:lang w:val="el-GR"/>
              </w:rPr>
              <w:t xml:space="preserve"> </w:t>
            </w:r>
            <w:r w:rsidRPr="00A90484">
              <w:rPr>
                <w:rFonts w:asciiTheme="minorHAnsi" w:hAnsiTheme="minorHAnsi"/>
                <w:sz w:val="20"/>
                <w:szCs w:val="20"/>
              </w:rPr>
              <w:t>client</w:t>
            </w:r>
            <w:r w:rsidRPr="00A90484">
              <w:rPr>
                <w:rFonts w:asciiTheme="minorHAnsi" w:hAnsiTheme="minorHAnsi"/>
                <w:sz w:val="20"/>
                <w:szCs w:val="20"/>
                <w:lang w:val="el-GR"/>
              </w:rPr>
              <w:t xml:space="preserve"> (π.χ. </w:t>
            </w:r>
            <w:r w:rsidRPr="00A90484">
              <w:rPr>
                <w:rFonts w:asciiTheme="minorHAnsi" w:hAnsiTheme="minorHAnsi"/>
                <w:sz w:val="20"/>
                <w:szCs w:val="20"/>
              </w:rPr>
              <w:t>Outlook</w:t>
            </w:r>
            <w:r w:rsidRPr="00A90484">
              <w:rPr>
                <w:rFonts w:asciiTheme="minorHAnsi" w:hAnsiTheme="minorHAnsi"/>
                <w:sz w:val="20"/>
                <w:szCs w:val="20"/>
                <w:lang w:val="el-GR"/>
              </w:rPr>
              <w:t>).</w:t>
            </w:r>
          </w:p>
        </w:tc>
        <w:tc>
          <w:tcPr>
            <w:tcW w:w="1275" w:type="dxa"/>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shd w:val="clear" w:color="auto" w:fill="auto"/>
            <w:vAlign w:val="center"/>
          </w:tcPr>
          <w:p w:rsidR="002206C2" w:rsidRPr="00A90484" w:rsidRDefault="002206C2" w:rsidP="002206C2">
            <w:pPr>
              <w:rPr>
                <w:rFonts w:asciiTheme="minorHAnsi" w:hAnsiTheme="minorHAnsi"/>
                <w:sz w:val="20"/>
                <w:szCs w:val="20"/>
              </w:rPr>
            </w:pPr>
          </w:p>
        </w:tc>
        <w:tc>
          <w:tcPr>
            <w:tcW w:w="1601" w:type="dxa"/>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Μηχανισμός ειδοποιήσεων (</w:t>
            </w:r>
            <w:r w:rsidRPr="00A90484">
              <w:rPr>
                <w:rFonts w:asciiTheme="minorHAnsi" w:hAnsiTheme="minorHAnsi"/>
                <w:sz w:val="20"/>
                <w:szCs w:val="20"/>
              </w:rPr>
              <w:t>notifications</w:t>
            </w:r>
            <w:r w:rsidRPr="00A90484">
              <w:rPr>
                <w:rFonts w:asciiTheme="minorHAnsi" w:hAnsiTheme="minorHAnsi"/>
                <w:sz w:val="20"/>
                <w:szCs w:val="20"/>
                <w:lang w:val="el-GR"/>
              </w:rPr>
              <w:t xml:space="preserve">) προς τους χρήστες σχετικά με τις εκκρεμότητες στις διαδικασίες που συμμετέχουν, με πολλαπλούς τρόπους (π.χ. </w:t>
            </w:r>
            <w:r w:rsidRPr="00A90484">
              <w:rPr>
                <w:rFonts w:asciiTheme="minorHAnsi" w:hAnsiTheme="minorHAnsi"/>
                <w:sz w:val="20"/>
                <w:szCs w:val="20"/>
              </w:rPr>
              <w:t>email</w:t>
            </w:r>
            <w:r w:rsidRPr="00A90484">
              <w:rPr>
                <w:rFonts w:asciiTheme="minorHAnsi" w:hAnsiTheme="minorHAnsi"/>
                <w:sz w:val="20"/>
                <w:szCs w:val="20"/>
                <w:lang w:val="el-GR"/>
              </w:rPr>
              <w:t xml:space="preserve">, </w:t>
            </w:r>
            <w:r w:rsidRPr="00A90484">
              <w:rPr>
                <w:rFonts w:asciiTheme="minorHAnsi" w:hAnsiTheme="minorHAnsi"/>
                <w:sz w:val="20"/>
                <w:szCs w:val="20"/>
              </w:rPr>
              <w:t>pop</w:t>
            </w:r>
            <w:r w:rsidRPr="00A90484">
              <w:rPr>
                <w:rFonts w:asciiTheme="minorHAnsi" w:hAnsiTheme="minorHAnsi"/>
                <w:sz w:val="20"/>
                <w:szCs w:val="20"/>
                <w:lang w:val="el-GR"/>
              </w:rPr>
              <w:t>-</w:t>
            </w:r>
            <w:r w:rsidRPr="00A90484">
              <w:rPr>
                <w:rFonts w:asciiTheme="minorHAnsi" w:hAnsiTheme="minorHAnsi"/>
                <w:sz w:val="20"/>
                <w:szCs w:val="20"/>
              </w:rPr>
              <w:t>up</w:t>
            </w:r>
            <w:r w:rsidRPr="00A90484">
              <w:rPr>
                <w:rFonts w:asciiTheme="minorHAnsi" w:hAnsiTheme="minorHAnsi"/>
                <w:sz w:val="20"/>
                <w:szCs w:val="20"/>
                <w:lang w:val="el-GR"/>
              </w:rPr>
              <w:t xml:space="preserve"> </w:t>
            </w:r>
            <w:r w:rsidRPr="00A90484">
              <w:rPr>
                <w:rFonts w:asciiTheme="minorHAnsi" w:hAnsiTheme="minorHAnsi"/>
                <w:sz w:val="20"/>
                <w:szCs w:val="20"/>
              </w:rPr>
              <w:t>message</w:t>
            </w:r>
            <w:r w:rsidRPr="00A90484">
              <w:rPr>
                <w:rFonts w:asciiTheme="minorHAnsi" w:hAnsiTheme="minorHAnsi"/>
                <w:sz w:val="20"/>
                <w:szCs w:val="20"/>
                <w:lang w:val="el-GR"/>
              </w:rPr>
              <w:t>)</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Φάκελος εισερχομένων (</w:t>
            </w:r>
            <w:r w:rsidRPr="00A90484">
              <w:rPr>
                <w:rFonts w:asciiTheme="minorHAnsi" w:hAnsiTheme="minorHAnsi"/>
                <w:sz w:val="20"/>
                <w:szCs w:val="20"/>
              </w:rPr>
              <w:t>inbox</w:t>
            </w:r>
            <w:r w:rsidRPr="00A90484">
              <w:rPr>
                <w:rFonts w:asciiTheme="minorHAnsi" w:hAnsiTheme="minorHAnsi"/>
                <w:sz w:val="20"/>
                <w:szCs w:val="20"/>
                <w:lang w:val="el-GR"/>
              </w:rPr>
              <w:t>) για κάθε χρήστη, ο οποίος ενημερώνεται με τα νέα έγγραφα ή/και υποθέσεις που έχουν ανατεθεί/χρεωθεί σε αυτόν.</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Φάκελος εξερχομένων (</w:t>
            </w:r>
            <w:r w:rsidRPr="00A90484">
              <w:rPr>
                <w:rFonts w:asciiTheme="minorHAnsi" w:hAnsiTheme="minorHAnsi"/>
                <w:sz w:val="20"/>
                <w:szCs w:val="20"/>
              </w:rPr>
              <w:t>outbox</w:t>
            </w:r>
            <w:r w:rsidRPr="00A90484">
              <w:rPr>
                <w:rFonts w:asciiTheme="minorHAnsi" w:hAnsiTheme="minorHAnsi"/>
                <w:sz w:val="20"/>
                <w:szCs w:val="20"/>
                <w:lang w:val="el-GR"/>
              </w:rPr>
              <w:t>) που έχουν ανατεθεί/χρεωθεί σε άλλους χρήστες.</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Del="00F01BE3"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Για κάθε δρομολόγηση να υπάρχει δυνατότητα:</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Προβολή σχετικών εγγράφων και εκδόσεων αυτών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Προβολή ημερομηνίας και χρήστη ανάθεσης</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Προβολή ενεργειών και σχετικών σχολίων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Εμφάνιση Ιστορικό (</w:t>
            </w:r>
            <w:r w:rsidRPr="00A90484">
              <w:rPr>
                <w:rFonts w:asciiTheme="minorHAnsi" w:hAnsiTheme="minorHAnsi"/>
                <w:sz w:val="20"/>
                <w:szCs w:val="20"/>
              </w:rPr>
              <w:t>audit</w:t>
            </w:r>
            <w:r w:rsidRPr="00A90484">
              <w:rPr>
                <w:rFonts w:asciiTheme="minorHAnsi" w:hAnsiTheme="minorHAnsi"/>
                <w:sz w:val="20"/>
                <w:szCs w:val="20"/>
                <w:lang w:val="el-GR"/>
              </w:rPr>
              <w:t xml:space="preserve"> </w:t>
            </w:r>
            <w:r w:rsidRPr="00A90484">
              <w:rPr>
                <w:rFonts w:asciiTheme="minorHAnsi" w:hAnsiTheme="minorHAnsi"/>
                <w:sz w:val="20"/>
                <w:szCs w:val="20"/>
              </w:rPr>
              <w:t>trail</w:t>
            </w:r>
            <w:r w:rsidRPr="00A90484">
              <w:rPr>
                <w:rFonts w:asciiTheme="minorHAnsi" w:hAnsiTheme="minorHAnsi"/>
                <w:sz w:val="20"/>
                <w:szCs w:val="20"/>
                <w:lang w:val="el-GR"/>
              </w:rPr>
              <w:t>)</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lastRenderedPageBreak/>
              <w:t>Δυνατότητα προώθησης σε τρίτους χρήστες</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lastRenderedPageBreak/>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r w:rsidRPr="00A90484">
              <w:rPr>
                <w:rFonts w:asciiTheme="minorHAnsi" w:hAnsiTheme="minorHAnsi"/>
                <w:sz w:val="20"/>
                <w:szCs w:val="20"/>
              </w:rPr>
              <w:lastRenderedPageBreak/>
              <w:t>11</w:t>
            </w:r>
          </w:p>
        </w:tc>
        <w:tc>
          <w:tcPr>
            <w:tcW w:w="4678" w:type="dxa"/>
            <w:shd w:val="clear" w:color="auto" w:fill="D9D9D9" w:themeFill="background1" w:themeFillShade="D9"/>
            <w:vAlign w:val="center"/>
          </w:tcPr>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ΗΛΕΚΤΡΟΝΙΚΗ ΠΡΩΤΟΚΟΛΛΗΣΗ ΕΓΓΡΑΦΩΝ</w:t>
            </w:r>
          </w:p>
        </w:tc>
        <w:tc>
          <w:tcPr>
            <w:tcW w:w="1275" w:type="dxa"/>
            <w:shd w:val="clear" w:color="auto" w:fill="D9D9D9" w:themeFill="background1" w:themeFillShade="D9"/>
            <w:vAlign w:val="center"/>
          </w:tcPr>
          <w:p w:rsidR="002206C2" w:rsidRPr="00A90484" w:rsidRDefault="002206C2" w:rsidP="007D3C05">
            <w:pPr>
              <w:jc w:val="center"/>
              <w:rPr>
                <w:rFonts w:asciiTheme="minorHAnsi" w:hAnsiTheme="minorHAnsi"/>
                <w:sz w:val="20"/>
                <w:szCs w:val="20"/>
              </w:rPr>
            </w:pPr>
          </w:p>
        </w:tc>
        <w:tc>
          <w:tcPr>
            <w:tcW w:w="1276"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c>
          <w:tcPr>
            <w:tcW w:w="1601" w:type="dxa"/>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Υποστήριξη πολλαπλών πρωτοκόλλων, σύμφωνα με τις ιδιαίτερες ανάγκες της οργανωτικής δομής του Φορέα.</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Υποστήριξη αυτόματης αρίθμησης (</w:t>
            </w:r>
            <w:r w:rsidRPr="00A90484">
              <w:rPr>
                <w:rFonts w:asciiTheme="minorHAnsi" w:hAnsiTheme="minorHAnsi"/>
                <w:sz w:val="20"/>
                <w:szCs w:val="20"/>
              </w:rPr>
              <w:t>auto</w:t>
            </w:r>
            <w:r w:rsidRPr="00A90484">
              <w:rPr>
                <w:rFonts w:asciiTheme="minorHAnsi" w:hAnsiTheme="minorHAnsi"/>
                <w:sz w:val="20"/>
                <w:szCs w:val="20"/>
                <w:lang w:val="el-GR"/>
              </w:rPr>
              <w:t>-</w:t>
            </w:r>
            <w:r w:rsidRPr="00A90484">
              <w:rPr>
                <w:rFonts w:asciiTheme="minorHAnsi" w:hAnsiTheme="minorHAnsi"/>
                <w:sz w:val="20"/>
                <w:szCs w:val="20"/>
              </w:rPr>
              <w:t>numbering</w:t>
            </w:r>
            <w:r w:rsidRPr="00A90484">
              <w:rPr>
                <w:rFonts w:asciiTheme="minorHAnsi" w:hAnsiTheme="minorHAnsi"/>
                <w:sz w:val="20"/>
                <w:szCs w:val="20"/>
                <w:lang w:val="el-GR"/>
              </w:rPr>
              <w:t>) και απόδοσης μοναδικού αριθμού πρωτοκόλλου, με σταθερά και μεταβλητά μέρη.</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Καταγραφή και κωδικοποίηση των πρωτοκολλημένων εγγράφων, κατ’ ελάχιστον: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Εισερχόμενο / εξερχόμενο</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Τύπος Εγγράφου</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Ημερομηνίες (Αποστολής, Παραλαβής)</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Απόρρητο / εμπιστευτικό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Τρόπος παραλαβής (ταχυδρομείο, </w:t>
            </w:r>
            <w:r w:rsidRPr="00A90484">
              <w:rPr>
                <w:rFonts w:asciiTheme="minorHAnsi" w:hAnsiTheme="minorHAnsi"/>
                <w:sz w:val="20"/>
                <w:szCs w:val="20"/>
              </w:rPr>
              <w:t>fax</w:t>
            </w:r>
            <w:r w:rsidRPr="00A90484">
              <w:rPr>
                <w:rFonts w:asciiTheme="minorHAnsi" w:hAnsiTheme="minorHAnsi"/>
                <w:sz w:val="20"/>
                <w:szCs w:val="20"/>
                <w:lang w:val="el-GR"/>
              </w:rPr>
              <w:t xml:space="preserve">, </w:t>
            </w:r>
            <w:r w:rsidRPr="00A90484">
              <w:rPr>
                <w:rFonts w:asciiTheme="minorHAnsi" w:hAnsiTheme="minorHAnsi"/>
                <w:sz w:val="20"/>
                <w:szCs w:val="20"/>
              </w:rPr>
              <w:t>email</w:t>
            </w:r>
            <w:r w:rsidRPr="00A90484">
              <w:rPr>
                <w:rFonts w:asciiTheme="minorHAnsi" w:hAnsiTheme="minorHAnsi"/>
                <w:sz w:val="20"/>
                <w:szCs w:val="20"/>
                <w:lang w:val="el-GR"/>
              </w:rPr>
              <w:t>)</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Στοιχεία του αποστολέα ή του αποδέκτη ενός εγγράφου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Θέμα του εγγράφου</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Κατηγορία εγγράφου (εγκύκλιος, απόφαση, αίτημα κλπ)</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Σύντομη περίληψη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Στοιχεία χρέωσης εγγράφου</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Φυσικός φάκελος φύλαξης του εγγράφου</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Ημερομηνία διεκπεραίωσης αίτησης ή εγγράφου</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Βαθμός προτεραιότητας αίτησης ή εγγράφου (εξαιρετικά επείγον, επείγον κλπ)</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Σχετικά έγγραφα: Συσχέτιση ενός εγγράφου με ένα ή περισσότερα άλλα έγγραφα</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Σύνδεση με συνημμένα έγγραφα για τα οποία να τηρούνται πρόσθετα στοιχεία χαρακτηρισμού</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Χαρακτηρισμός εξερχόμενου εγγράφου με δεδομένα του συστήματος "ΔΙΑ@ΥΓΕΙΑ", π.χ. "Προς Ανάρτηση", "Αριθμός Διαδικτυακής Ανάρτησης (ΑΔΑ)", κλπ</w:t>
            </w:r>
          </w:p>
        </w:tc>
        <w:tc>
          <w:tcPr>
            <w:tcW w:w="1275" w:type="dxa"/>
            <w:vAlign w:val="center"/>
          </w:tcPr>
          <w:p w:rsidR="002206C2" w:rsidRPr="00A90484" w:rsidRDefault="002206C2" w:rsidP="007D3C05">
            <w:pPr>
              <w:jc w:val="center"/>
              <w:rPr>
                <w:rFonts w:asciiTheme="minorHAnsi" w:hAnsiTheme="minorHAnsi"/>
                <w:sz w:val="20"/>
                <w:szCs w:val="20"/>
              </w:rPr>
            </w:pPr>
            <w:bookmarkStart w:id="5" w:name="OLE_LINK1"/>
            <w:bookmarkStart w:id="6" w:name="OLE_LINK2"/>
            <w:r w:rsidRPr="00A90484">
              <w:rPr>
                <w:rFonts w:asciiTheme="minorHAnsi" w:hAnsiTheme="minorHAnsi"/>
                <w:sz w:val="20"/>
                <w:szCs w:val="20"/>
              </w:rPr>
              <w:t>ΝΑΙ</w:t>
            </w:r>
            <w:bookmarkEnd w:id="5"/>
            <w:bookmarkEnd w:id="6"/>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Μηχανισμός ελέγχου λαθών π.χ. διπλή καταχώρηση εγγράφων (παραλαβή ταυτόσημου εγγράφου από </w:t>
            </w:r>
            <w:r w:rsidRPr="00A90484">
              <w:rPr>
                <w:rFonts w:asciiTheme="minorHAnsi" w:hAnsiTheme="minorHAnsi"/>
                <w:sz w:val="20"/>
                <w:szCs w:val="20"/>
              </w:rPr>
              <w:t>fax</w:t>
            </w:r>
            <w:r w:rsidRPr="00A90484">
              <w:rPr>
                <w:rFonts w:asciiTheme="minorHAnsi" w:hAnsiTheme="minorHAnsi"/>
                <w:sz w:val="20"/>
                <w:szCs w:val="20"/>
                <w:lang w:val="el-GR"/>
              </w:rPr>
              <w:t xml:space="preserve"> και ταχυδρομείο) και ειδοποίηση του χρήστη με εμφάνιση σχετικού μηνύματος .</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Αυτόματη έκδοση αποδεικτικού παραλαβής </w:t>
            </w:r>
            <w:r w:rsidRPr="00A90484">
              <w:rPr>
                <w:rFonts w:asciiTheme="minorHAnsi" w:hAnsiTheme="minorHAnsi"/>
                <w:sz w:val="20"/>
                <w:szCs w:val="20"/>
                <w:lang w:val="el-GR"/>
              </w:rPr>
              <w:lastRenderedPageBreak/>
              <w:t xml:space="preserve">εγγράφου κατά την καταχώρησή του, με τα εξής στοιχεία, κατ’ ελάχιστον: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Όνομα Αποστολέα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Αριθμό πρωτοκόλλου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Ημερομηνία πρωτοκόλλησης</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Θέμα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Το αποδεικτικό κατάθεσης να είναι προσαρμόσιμου μεγέθους και να είναι δυνατόν να εκτυπώνεται και σε </w:t>
            </w:r>
            <w:r w:rsidRPr="00A90484">
              <w:rPr>
                <w:rFonts w:asciiTheme="minorHAnsi" w:hAnsiTheme="minorHAnsi"/>
                <w:sz w:val="20"/>
                <w:szCs w:val="20"/>
              </w:rPr>
              <w:t>label</w:t>
            </w:r>
            <w:r w:rsidRPr="00A90484">
              <w:rPr>
                <w:rFonts w:asciiTheme="minorHAnsi" w:hAnsiTheme="minorHAnsi"/>
                <w:sz w:val="20"/>
                <w:szCs w:val="20"/>
                <w:lang w:val="el-GR"/>
              </w:rPr>
              <w:t xml:space="preserve"> </w:t>
            </w:r>
            <w:r w:rsidRPr="00A90484">
              <w:rPr>
                <w:rFonts w:asciiTheme="minorHAnsi" w:hAnsiTheme="minorHAnsi"/>
                <w:sz w:val="20"/>
                <w:szCs w:val="20"/>
              </w:rPr>
              <w:t>printer</w:t>
            </w:r>
            <w:r w:rsidRPr="00A90484">
              <w:rPr>
                <w:rFonts w:asciiTheme="minorHAnsi" w:hAnsiTheme="minorHAnsi"/>
                <w:sz w:val="20"/>
                <w:szCs w:val="20"/>
                <w:lang w:val="el-GR"/>
              </w:rPr>
              <w:t>.</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lastRenderedPageBreak/>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Εκτύπωση </w:t>
            </w:r>
            <w:r w:rsidRPr="00A90484">
              <w:rPr>
                <w:rFonts w:asciiTheme="minorHAnsi" w:hAnsiTheme="minorHAnsi"/>
                <w:sz w:val="20"/>
                <w:szCs w:val="20"/>
              </w:rPr>
              <w:t>barcode</w:t>
            </w:r>
            <w:r w:rsidRPr="00A90484">
              <w:rPr>
                <w:rFonts w:asciiTheme="minorHAnsi" w:hAnsiTheme="minorHAnsi"/>
                <w:sz w:val="20"/>
                <w:szCs w:val="20"/>
                <w:lang w:val="el-GR"/>
              </w:rPr>
              <w:t xml:space="preserve"> στο αποδεικτικό κατάθεσης για αυτοματοποίηση της διαδικασίας ψηφιοποίησης και εισαγωγής στο σύστημα.</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Υποστήριξη συσχέτισης εγγράφων που έχουν καταχωρηθεί στο πρωτόκολλο είτε δυναμικά, συμπληρώνοντας τους αριθμούς πρωτοκόλλων, ή αναζητώντας αυτούς με ποικίλους συνδυασμούς στοιχείων.</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Υποστήριξη ταυτάριθμου αριθμού πρωτοκόλλου για τα απαντητικά έγγραφα, εφόσον είναι επιθυμητό.</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Διακίνηση των πρωτοκολλημένων εγγράφων μέσω του υποσυστήματος διαχείρισης ροής εργασιών.</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Διαχείριση και διακίνηση Σχεδίων Εξερχόμενων Εγγράφων στους αρμόδιους χειριστές μέσω του υποσυστήματος ροής εργασιών και δυνατότητα εγκρίσεων με χρήση ψηφιακών υπογραφών.</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Αυτόματη ανάρτηση στην πύλη ΔΙ@ΥΓΕΙΑ (</w:t>
            </w:r>
            <w:r w:rsidRPr="00A90484">
              <w:rPr>
                <w:rFonts w:asciiTheme="minorHAnsi" w:hAnsiTheme="minorHAnsi"/>
                <w:sz w:val="20"/>
                <w:szCs w:val="20"/>
              </w:rPr>
              <w:t>http</w:t>
            </w:r>
            <w:r w:rsidRPr="00A90484">
              <w:rPr>
                <w:rFonts w:asciiTheme="minorHAnsi" w:hAnsiTheme="minorHAnsi"/>
                <w:sz w:val="20"/>
                <w:szCs w:val="20"/>
                <w:lang w:val="el-GR"/>
              </w:rPr>
              <w:t>://</w:t>
            </w:r>
            <w:proofErr w:type="spellStart"/>
            <w:r w:rsidRPr="00A90484">
              <w:rPr>
                <w:rFonts w:asciiTheme="minorHAnsi" w:hAnsiTheme="minorHAnsi"/>
                <w:sz w:val="20"/>
                <w:szCs w:val="20"/>
              </w:rPr>
              <w:t>diavgeia</w:t>
            </w:r>
            <w:proofErr w:type="spellEnd"/>
            <w:r w:rsidRPr="00A90484">
              <w:rPr>
                <w:rFonts w:asciiTheme="minorHAnsi" w:hAnsiTheme="minorHAnsi"/>
                <w:sz w:val="20"/>
                <w:szCs w:val="20"/>
                <w:lang w:val="el-GR"/>
              </w:rPr>
              <w:t>.</w:t>
            </w:r>
            <w:proofErr w:type="spellStart"/>
            <w:r w:rsidRPr="00A90484">
              <w:rPr>
                <w:rFonts w:asciiTheme="minorHAnsi" w:hAnsiTheme="minorHAnsi"/>
                <w:sz w:val="20"/>
                <w:szCs w:val="20"/>
              </w:rPr>
              <w:t>gov</w:t>
            </w:r>
            <w:proofErr w:type="spellEnd"/>
            <w:r w:rsidRPr="00A90484">
              <w:rPr>
                <w:rFonts w:asciiTheme="minorHAnsi" w:hAnsiTheme="minorHAnsi"/>
                <w:sz w:val="20"/>
                <w:szCs w:val="20"/>
                <w:lang w:val="el-GR"/>
              </w:rPr>
              <w:t>.</w:t>
            </w:r>
            <w:r w:rsidRPr="00A90484">
              <w:rPr>
                <w:rFonts w:asciiTheme="minorHAnsi" w:hAnsiTheme="minorHAnsi"/>
                <w:sz w:val="20"/>
                <w:szCs w:val="20"/>
              </w:rPr>
              <w:t>gr</w:t>
            </w:r>
            <w:r w:rsidRPr="00A90484">
              <w:rPr>
                <w:rFonts w:asciiTheme="minorHAnsi" w:hAnsiTheme="minorHAnsi"/>
                <w:sz w:val="20"/>
                <w:szCs w:val="20"/>
                <w:lang w:val="el-GR"/>
              </w:rPr>
              <w:t>) των χαρακτηρισμένων ως "Προς Ανάρτηση" εξερχόμενων εγγράφων.</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206C2" w:rsidRPr="00A90484" w:rsidRDefault="002206C2" w:rsidP="002206C2">
            <w:pPr>
              <w:rPr>
                <w:rFonts w:asciiTheme="minorHAnsi" w:hAnsiTheme="minorHAnsi"/>
                <w:sz w:val="20"/>
                <w:szCs w:val="20"/>
              </w:rPr>
            </w:pPr>
            <w:r w:rsidRPr="00A90484">
              <w:rPr>
                <w:rFonts w:asciiTheme="minorHAnsi" w:hAnsiTheme="minorHAnsi"/>
                <w:sz w:val="20"/>
                <w:szCs w:val="20"/>
              </w:rPr>
              <w:t>12</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ΕΠΟΠΤΕΙΑ &amp; ΕΛΕΓΧΟΣ (REPORTING &amp; MONITORING)</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206C2" w:rsidRPr="00A90484" w:rsidRDefault="002206C2" w:rsidP="007D3C05">
            <w:pPr>
              <w:jc w:val="center"/>
              <w:rPr>
                <w:rFonts w:asciiTheme="minorHAnsi" w:hAnsi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Δυνατότητα δημιουργίας στατιστικών εκθέσεων (</w:t>
            </w:r>
            <w:r w:rsidRPr="00A90484">
              <w:rPr>
                <w:rFonts w:asciiTheme="minorHAnsi" w:hAnsiTheme="minorHAnsi"/>
                <w:sz w:val="20"/>
                <w:szCs w:val="20"/>
              </w:rPr>
              <w:t>lists</w:t>
            </w:r>
            <w:r w:rsidRPr="00A90484">
              <w:rPr>
                <w:rFonts w:asciiTheme="minorHAnsi" w:hAnsiTheme="minorHAnsi"/>
                <w:sz w:val="20"/>
                <w:szCs w:val="20"/>
                <w:lang w:val="el-GR"/>
              </w:rPr>
              <w:t xml:space="preserve">, </w:t>
            </w:r>
            <w:r w:rsidRPr="00A90484">
              <w:rPr>
                <w:rFonts w:asciiTheme="minorHAnsi" w:hAnsiTheme="minorHAnsi"/>
                <w:sz w:val="20"/>
                <w:szCs w:val="20"/>
              </w:rPr>
              <w:t>pie</w:t>
            </w:r>
            <w:r w:rsidRPr="00A90484">
              <w:rPr>
                <w:rFonts w:asciiTheme="minorHAnsi" w:hAnsiTheme="minorHAnsi"/>
                <w:sz w:val="20"/>
                <w:szCs w:val="20"/>
                <w:lang w:val="el-GR"/>
              </w:rPr>
              <w:t xml:space="preserve"> </w:t>
            </w:r>
            <w:r w:rsidRPr="00A90484">
              <w:rPr>
                <w:rFonts w:asciiTheme="minorHAnsi" w:hAnsiTheme="minorHAnsi"/>
                <w:sz w:val="20"/>
                <w:szCs w:val="20"/>
              </w:rPr>
              <w:t>charts</w:t>
            </w:r>
            <w:r w:rsidRPr="00A90484">
              <w:rPr>
                <w:rFonts w:asciiTheme="minorHAnsi" w:hAnsiTheme="minorHAnsi"/>
                <w:sz w:val="20"/>
                <w:szCs w:val="20"/>
                <w:lang w:val="el-GR"/>
              </w:rPr>
              <w:t xml:space="preserve">, </w:t>
            </w:r>
            <w:r w:rsidRPr="00A90484">
              <w:rPr>
                <w:rFonts w:asciiTheme="minorHAnsi" w:hAnsiTheme="minorHAnsi"/>
                <w:sz w:val="20"/>
                <w:szCs w:val="20"/>
              </w:rPr>
              <w:t>line</w:t>
            </w:r>
            <w:r w:rsidRPr="00A90484">
              <w:rPr>
                <w:rFonts w:asciiTheme="minorHAnsi" w:hAnsiTheme="minorHAnsi"/>
                <w:sz w:val="20"/>
                <w:szCs w:val="20"/>
                <w:lang w:val="el-GR"/>
              </w:rPr>
              <w:t xml:space="preserve"> </w:t>
            </w:r>
            <w:r w:rsidRPr="00A90484">
              <w:rPr>
                <w:rFonts w:asciiTheme="minorHAnsi" w:hAnsiTheme="minorHAnsi"/>
                <w:sz w:val="20"/>
                <w:szCs w:val="20"/>
              </w:rPr>
              <w:t>charts</w:t>
            </w:r>
            <w:r w:rsidRPr="00A90484">
              <w:rPr>
                <w:rFonts w:asciiTheme="minorHAnsi" w:hAnsiTheme="minorHAnsi"/>
                <w:sz w:val="20"/>
                <w:szCs w:val="20"/>
                <w:lang w:val="el-GR"/>
              </w:rPr>
              <w:t xml:space="preserve">, </w:t>
            </w:r>
            <w:proofErr w:type="spellStart"/>
            <w:r w:rsidRPr="00A90484">
              <w:rPr>
                <w:rFonts w:asciiTheme="minorHAnsi" w:hAnsiTheme="minorHAnsi"/>
                <w:sz w:val="20"/>
                <w:szCs w:val="20"/>
                <w:lang w:val="el-GR"/>
              </w:rPr>
              <w:t>κ.α</w:t>
            </w:r>
            <w:proofErr w:type="spellEnd"/>
            <w:r w:rsidRPr="00A90484">
              <w:rPr>
                <w:rFonts w:asciiTheme="minorHAnsi" w:hAnsiTheme="minorHAnsi"/>
                <w:sz w:val="20"/>
                <w:szCs w:val="20"/>
                <w:lang w:val="el-GR"/>
              </w:rPr>
              <w:t>) από το χρήστη, χωρίς τη συγγραφή κώδικα, μέσα από το περιβάλλον χρήστη (</w:t>
            </w:r>
            <w:r w:rsidRPr="00A90484">
              <w:rPr>
                <w:rFonts w:asciiTheme="minorHAnsi" w:hAnsiTheme="minorHAnsi"/>
                <w:sz w:val="20"/>
                <w:szCs w:val="20"/>
              </w:rPr>
              <w:t>user</w:t>
            </w:r>
            <w:r w:rsidRPr="00A90484">
              <w:rPr>
                <w:rFonts w:asciiTheme="minorHAnsi" w:hAnsiTheme="minorHAnsi"/>
                <w:sz w:val="20"/>
                <w:szCs w:val="20"/>
                <w:lang w:val="el-GR"/>
              </w:rPr>
              <w:t xml:space="preserve"> </w:t>
            </w:r>
            <w:r w:rsidRPr="00A90484">
              <w:rPr>
                <w:rFonts w:asciiTheme="minorHAnsi" w:hAnsiTheme="minorHAnsi"/>
                <w:sz w:val="20"/>
                <w:szCs w:val="20"/>
              </w:rPr>
              <w:t>interface</w:t>
            </w:r>
            <w:r w:rsidRPr="00A90484">
              <w:rPr>
                <w:rFonts w:asciiTheme="minorHAnsi" w:hAnsiTheme="minorHAnsi"/>
                <w:sz w:val="20"/>
                <w:szCs w:val="20"/>
                <w:lang w:val="el-GR"/>
              </w:rPr>
              <w:t xml:space="preserve">) του συστήματος. </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Παραγωγή εκθέσεων (</w:t>
            </w:r>
            <w:r w:rsidRPr="00A90484">
              <w:rPr>
                <w:rFonts w:asciiTheme="minorHAnsi" w:hAnsiTheme="minorHAnsi"/>
                <w:sz w:val="20"/>
                <w:szCs w:val="20"/>
              </w:rPr>
              <w:t>reports</w:t>
            </w:r>
            <w:r w:rsidRPr="00A90484">
              <w:rPr>
                <w:rFonts w:asciiTheme="minorHAnsi" w:hAnsiTheme="minorHAnsi"/>
                <w:sz w:val="20"/>
                <w:szCs w:val="20"/>
                <w:lang w:val="el-GR"/>
              </w:rPr>
              <w:t xml:space="preserve">), ημερησίως, εβδομαδιαίως, ετησίως ή  για χρονικό διάστημα που θα ορίζεται από το χρήστη: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Κατάσταση Εισερχόμενων ή Εξερχόμενων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Κατάσταση εκκρεμών υποθέσεων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Κατάσταση διεκπεραιωμένων υποθέσεων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Κατάσταση εκκρεμών υποθέσεων </w:t>
            </w:r>
          </w:p>
          <w:p w:rsidR="002206C2" w:rsidRPr="00A90484" w:rsidRDefault="002206C2" w:rsidP="007D3C05">
            <w:pPr>
              <w:jc w:val="left"/>
              <w:rPr>
                <w:rFonts w:asciiTheme="minorHAnsi" w:hAnsiTheme="minorHAnsi"/>
                <w:sz w:val="20"/>
                <w:szCs w:val="20"/>
              </w:rPr>
            </w:pPr>
            <w:proofErr w:type="spellStart"/>
            <w:r w:rsidRPr="00A90484">
              <w:rPr>
                <w:rFonts w:asciiTheme="minorHAnsi" w:hAnsiTheme="minorHAnsi"/>
                <w:sz w:val="20"/>
                <w:szCs w:val="20"/>
              </w:rPr>
              <w:lastRenderedPageBreak/>
              <w:t>Λίστ</w:t>
            </w:r>
            <w:proofErr w:type="spellEnd"/>
            <w:r w:rsidRPr="00A90484">
              <w:rPr>
                <w:rFonts w:asciiTheme="minorHAnsi" w:hAnsiTheme="minorHAnsi"/>
                <w:sz w:val="20"/>
                <w:szCs w:val="20"/>
              </w:rPr>
              <w:t>α π</w:t>
            </w:r>
            <w:proofErr w:type="spellStart"/>
            <w:r w:rsidRPr="00A90484">
              <w:rPr>
                <w:rFonts w:asciiTheme="minorHAnsi" w:hAnsiTheme="minorHAnsi"/>
                <w:sz w:val="20"/>
                <w:szCs w:val="20"/>
              </w:rPr>
              <w:t>ρόσφ</w:t>
            </w:r>
            <w:proofErr w:type="spellEnd"/>
            <w:r w:rsidRPr="00A90484">
              <w:rPr>
                <w:rFonts w:asciiTheme="minorHAnsi" w:hAnsiTheme="minorHAnsi"/>
                <w:sz w:val="20"/>
                <w:szCs w:val="20"/>
              </w:rPr>
              <w:t xml:space="preserve">ατων </w:t>
            </w:r>
            <w:proofErr w:type="spellStart"/>
            <w:r w:rsidRPr="00A90484">
              <w:rPr>
                <w:rFonts w:asciiTheme="minorHAnsi" w:hAnsiTheme="minorHAnsi"/>
                <w:sz w:val="20"/>
                <w:szCs w:val="20"/>
              </w:rPr>
              <w:t>εγγράφων</w:t>
            </w:r>
            <w:proofErr w:type="spellEnd"/>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lastRenderedPageBreak/>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Δημιουργία </w:t>
            </w:r>
            <w:r w:rsidRPr="00A90484">
              <w:rPr>
                <w:rFonts w:asciiTheme="minorHAnsi" w:hAnsiTheme="minorHAnsi"/>
                <w:sz w:val="20"/>
                <w:szCs w:val="20"/>
              </w:rPr>
              <w:t>reports</w:t>
            </w:r>
            <w:r w:rsidRPr="00A90484">
              <w:rPr>
                <w:rFonts w:asciiTheme="minorHAnsi" w:hAnsiTheme="minorHAnsi"/>
                <w:sz w:val="20"/>
                <w:szCs w:val="20"/>
                <w:lang w:val="el-GR"/>
              </w:rPr>
              <w:t xml:space="preserve"> με βάση ερωτήματα αναζήτησης, με δυνατότητα σύγκρισης μεταξύ διαφορετικών «</w:t>
            </w:r>
            <w:proofErr w:type="spellStart"/>
            <w:r w:rsidRPr="00A90484">
              <w:rPr>
                <w:rFonts w:asciiTheme="minorHAnsi" w:hAnsiTheme="minorHAnsi"/>
                <w:sz w:val="20"/>
                <w:szCs w:val="20"/>
                <w:lang w:val="el-GR"/>
              </w:rPr>
              <w:t>στιγμιοτύπων</w:t>
            </w:r>
            <w:proofErr w:type="spellEnd"/>
            <w:r w:rsidRPr="00A90484">
              <w:rPr>
                <w:rFonts w:asciiTheme="minorHAnsi" w:hAnsiTheme="minorHAnsi"/>
                <w:sz w:val="20"/>
                <w:szCs w:val="20"/>
                <w:lang w:val="el-GR"/>
              </w:rPr>
              <w:t>»</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vAlign w:val="center"/>
          </w:tcPr>
          <w:p w:rsidR="002206C2" w:rsidRPr="00A90484" w:rsidRDefault="002206C2" w:rsidP="002206C2">
            <w:pPr>
              <w:rPr>
                <w:rFonts w:asciiTheme="minorHAnsi" w:hAnsiTheme="minorHAnsi"/>
                <w:sz w:val="20"/>
                <w:szCs w:val="20"/>
              </w:rPr>
            </w:pPr>
          </w:p>
        </w:tc>
        <w:tc>
          <w:tcPr>
            <w:tcW w:w="4678" w:type="dxa"/>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Δημιουργία στατιστικών απόδοσης του συστήματος (</w:t>
            </w:r>
            <w:r w:rsidRPr="00A90484">
              <w:rPr>
                <w:rFonts w:asciiTheme="minorHAnsi" w:hAnsiTheme="minorHAnsi"/>
                <w:sz w:val="20"/>
                <w:szCs w:val="20"/>
              </w:rPr>
              <w:t>KPI</w:t>
            </w:r>
            <w:r w:rsidRPr="00A90484">
              <w:rPr>
                <w:rFonts w:asciiTheme="minorHAnsi" w:hAnsiTheme="minorHAnsi"/>
                <w:sz w:val="20"/>
                <w:szCs w:val="20"/>
                <w:lang w:val="el-GR"/>
              </w:rPr>
              <w:t xml:space="preserve">, </w:t>
            </w:r>
            <w:r w:rsidRPr="00A90484">
              <w:rPr>
                <w:rFonts w:asciiTheme="minorHAnsi" w:hAnsiTheme="minorHAnsi"/>
                <w:sz w:val="20"/>
                <w:szCs w:val="20"/>
              </w:rPr>
              <w:t>Key</w:t>
            </w:r>
            <w:r w:rsidRPr="00A90484">
              <w:rPr>
                <w:rFonts w:asciiTheme="minorHAnsi" w:hAnsiTheme="minorHAnsi"/>
                <w:sz w:val="20"/>
                <w:szCs w:val="20"/>
                <w:lang w:val="el-GR"/>
              </w:rPr>
              <w:t xml:space="preserve"> </w:t>
            </w:r>
            <w:r w:rsidRPr="00A90484">
              <w:rPr>
                <w:rFonts w:asciiTheme="minorHAnsi" w:hAnsiTheme="minorHAnsi"/>
                <w:sz w:val="20"/>
                <w:szCs w:val="20"/>
              </w:rPr>
              <w:t>Performance</w:t>
            </w:r>
            <w:r w:rsidRPr="00A90484">
              <w:rPr>
                <w:rFonts w:asciiTheme="minorHAnsi" w:hAnsiTheme="minorHAnsi"/>
                <w:sz w:val="20"/>
                <w:szCs w:val="20"/>
                <w:lang w:val="el-GR"/>
              </w:rPr>
              <w:t xml:space="preserve"> </w:t>
            </w:r>
            <w:r w:rsidRPr="00A90484">
              <w:rPr>
                <w:rFonts w:asciiTheme="minorHAnsi" w:hAnsiTheme="minorHAnsi"/>
                <w:sz w:val="20"/>
                <w:szCs w:val="20"/>
              </w:rPr>
              <w:t>Indicator</w:t>
            </w:r>
            <w:r w:rsidRPr="00A90484">
              <w:rPr>
                <w:rFonts w:asciiTheme="minorHAnsi" w:hAnsiTheme="minorHAnsi"/>
                <w:sz w:val="20"/>
                <w:szCs w:val="20"/>
                <w:lang w:val="el-GR"/>
              </w:rPr>
              <w:t>)</w:t>
            </w:r>
          </w:p>
        </w:tc>
        <w:tc>
          <w:tcPr>
            <w:tcW w:w="1275" w:type="dxa"/>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vAlign w:val="center"/>
          </w:tcPr>
          <w:p w:rsidR="002206C2" w:rsidRPr="00A90484" w:rsidRDefault="002206C2" w:rsidP="002206C2">
            <w:pPr>
              <w:rPr>
                <w:rFonts w:asciiTheme="minorHAnsi" w:hAnsiTheme="minorHAnsi"/>
                <w:sz w:val="20"/>
                <w:szCs w:val="20"/>
              </w:rPr>
            </w:pPr>
          </w:p>
        </w:tc>
        <w:tc>
          <w:tcPr>
            <w:tcW w:w="1601" w:type="dxa"/>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206C2" w:rsidRPr="00A90484" w:rsidRDefault="002206C2" w:rsidP="002206C2">
            <w:pPr>
              <w:rPr>
                <w:rFonts w:asciiTheme="minorHAnsi" w:hAnsiTheme="minorHAnsi"/>
                <w:sz w:val="20"/>
                <w:szCs w:val="20"/>
              </w:rPr>
            </w:pPr>
            <w:r w:rsidRPr="00A90484">
              <w:rPr>
                <w:rFonts w:asciiTheme="minorHAnsi" w:hAnsiTheme="minorHAnsi"/>
                <w:sz w:val="20"/>
                <w:szCs w:val="20"/>
              </w:rPr>
              <w:t>13</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MOBILE APP</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206C2" w:rsidRPr="00A90484" w:rsidRDefault="002206C2" w:rsidP="007D3C05">
            <w:pPr>
              <w:jc w:val="center"/>
              <w:rPr>
                <w:rFonts w:asciiTheme="minorHAnsi" w:hAnsi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 xml:space="preserve">Mobile App </w:t>
            </w:r>
            <w:proofErr w:type="spellStart"/>
            <w:r w:rsidRPr="00A90484">
              <w:rPr>
                <w:rFonts w:asciiTheme="minorHAnsi" w:hAnsiTheme="minorHAnsi"/>
                <w:sz w:val="20"/>
                <w:szCs w:val="20"/>
              </w:rPr>
              <w:t>δι</w:t>
            </w:r>
            <w:proofErr w:type="spellEnd"/>
            <w:r w:rsidRPr="00A90484">
              <w:rPr>
                <w:rFonts w:asciiTheme="minorHAnsi" w:hAnsiTheme="minorHAnsi"/>
                <w:sz w:val="20"/>
                <w:szCs w:val="20"/>
              </w:rPr>
              <w:t xml:space="preserve">αθέσιμο </w:t>
            </w:r>
            <w:proofErr w:type="spellStart"/>
            <w:r w:rsidRPr="00A90484">
              <w:rPr>
                <w:rFonts w:asciiTheme="minorHAnsi" w:hAnsiTheme="minorHAnsi"/>
                <w:sz w:val="20"/>
                <w:szCs w:val="20"/>
              </w:rPr>
              <w:t>γι</w:t>
            </w:r>
            <w:proofErr w:type="spellEnd"/>
            <w:r w:rsidRPr="00A90484">
              <w:rPr>
                <w:rFonts w:asciiTheme="minorHAnsi" w:hAnsiTheme="minorHAnsi"/>
                <w:sz w:val="20"/>
                <w:szCs w:val="20"/>
              </w:rPr>
              <w:t>α κα</w:t>
            </w:r>
            <w:proofErr w:type="spellStart"/>
            <w:r w:rsidRPr="00A90484">
              <w:rPr>
                <w:rFonts w:asciiTheme="minorHAnsi" w:hAnsiTheme="minorHAnsi"/>
                <w:sz w:val="20"/>
                <w:szCs w:val="20"/>
              </w:rPr>
              <w:t>τέ</w:t>
            </w:r>
            <w:proofErr w:type="spellEnd"/>
            <w:r w:rsidRPr="00A90484">
              <w:rPr>
                <w:rFonts w:asciiTheme="minorHAnsi" w:hAnsiTheme="minorHAnsi"/>
                <w:sz w:val="20"/>
                <w:szCs w:val="20"/>
              </w:rPr>
              <w:t xml:space="preserve">βασμα </w:t>
            </w:r>
            <w:proofErr w:type="spellStart"/>
            <w:r w:rsidRPr="00A90484">
              <w:rPr>
                <w:rFonts w:asciiTheme="minorHAnsi" w:hAnsiTheme="minorHAnsi"/>
                <w:sz w:val="20"/>
                <w:szCs w:val="20"/>
              </w:rPr>
              <w:t>σε</w:t>
            </w:r>
            <w:proofErr w:type="spellEnd"/>
            <w:r w:rsidRPr="00A90484">
              <w:rPr>
                <w:rFonts w:asciiTheme="minorHAnsi" w:hAnsiTheme="minorHAnsi"/>
                <w:sz w:val="20"/>
                <w:szCs w:val="20"/>
              </w:rPr>
              <w:t xml:space="preserve"> Apple App Store, Google Play Store</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Πρόσβαση σε όλο το αντικείμενο εργασίας του χρήστη, αντίστοιχα με το </w:t>
            </w:r>
            <w:r w:rsidRPr="00A90484">
              <w:rPr>
                <w:rFonts w:asciiTheme="minorHAnsi" w:hAnsiTheme="minorHAnsi"/>
                <w:sz w:val="20"/>
                <w:szCs w:val="20"/>
              </w:rPr>
              <w:t>Desktop</w:t>
            </w:r>
            <w:r w:rsidRPr="00A90484">
              <w:rPr>
                <w:rFonts w:asciiTheme="minorHAnsi" w:hAnsiTheme="minorHAnsi"/>
                <w:sz w:val="20"/>
                <w:szCs w:val="20"/>
                <w:lang w:val="el-GR"/>
              </w:rPr>
              <w:t xml:space="preserve"> /</w:t>
            </w:r>
            <w:r w:rsidRPr="00A90484">
              <w:rPr>
                <w:rFonts w:asciiTheme="minorHAnsi" w:hAnsiTheme="minorHAnsi"/>
                <w:sz w:val="20"/>
                <w:szCs w:val="20"/>
              </w:rPr>
              <w:t>Web</w:t>
            </w:r>
            <w:r w:rsidRPr="00A90484">
              <w:rPr>
                <w:rFonts w:asciiTheme="minorHAnsi" w:hAnsiTheme="minorHAnsi"/>
                <w:sz w:val="20"/>
                <w:szCs w:val="20"/>
                <w:lang w:val="el-GR"/>
              </w:rPr>
              <w:t xml:space="preserve"> </w:t>
            </w:r>
            <w:r w:rsidRPr="00A90484">
              <w:rPr>
                <w:rFonts w:asciiTheme="minorHAnsi" w:hAnsiTheme="minorHAnsi"/>
                <w:sz w:val="20"/>
                <w:szCs w:val="20"/>
              </w:rPr>
              <w:t>Client</w:t>
            </w:r>
            <w:r w:rsidRPr="00A90484">
              <w:rPr>
                <w:rFonts w:asciiTheme="minorHAnsi" w:hAnsiTheme="minorHAnsi"/>
                <w:sz w:val="20"/>
                <w:szCs w:val="20"/>
                <w:lang w:val="el-GR"/>
              </w:rPr>
              <w:t xml:space="preserve"> κατ’ ελάχιστον: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Φάκελοι συστήματος</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Υποθέσεις (</w:t>
            </w:r>
            <w:r w:rsidRPr="00A90484">
              <w:rPr>
                <w:rFonts w:asciiTheme="minorHAnsi" w:hAnsiTheme="minorHAnsi"/>
                <w:sz w:val="20"/>
                <w:szCs w:val="20"/>
              </w:rPr>
              <w:t>cases</w:t>
            </w:r>
            <w:r w:rsidRPr="00A90484">
              <w:rPr>
                <w:rFonts w:asciiTheme="minorHAnsi" w:hAnsiTheme="minorHAnsi"/>
                <w:sz w:val="20"/>
                <w:szCs w:val="20"/>
                <w:lang w:val="el-GR"/>
              </w:rPr>
              <w:t>)</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Προσωπικά έγγραφα</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Πρόσφατα έγγραφα (Ιστορικό)</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Αγαπημένα</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Ανακοινώσεις</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Εργασίες</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Ημερολόγιο</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Να παρασχεθούν </w:t>
            </w:r>
            <w:r w:rsidRPr="00A90484">
              <w:rPr>
                <w:rFonts w:asciiTheme="minorHAnsi" w:hAnsiTheme="minorHAnsi"/>
                <w:sz w:val="20"/>
                <w:szCs w:val="20"/>
              </w:rPr>
              <w:t>screenshots</w:t>
            </w:r>
            <w:r w:rsidRPr="00A90484">
              <w:rPr>
                <w:rFonts w:asciiTheme="minorHAnsi" w:hAnsiTheme="minorHAnsi"/>
                <w:sz w:val="20"/>
                <w:szCs w:val="20"/>
                <w:lang w:val="el-GR"/>
              </w:rPr>
              <w:t xml:space="preserve"> από τις οθόνες τις εφαρμογές όπου να παρουσιάζονται αναλυτικά τα παραπάνω.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Υποστήριξη:</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Εισαγωγής εγγράφων από αρχεία της συσκευής και μέσω της φωτογραφικής μηχανής</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Διακίνησης εγγράφων μεταξύ χρηστών (</w:t>
            </w:r>
            <w:r w:rsidRPr="00A90484">
              <w:rPr>
                <w:rFonts w:asciiTheme="minorHAnsi" w:hAnsiTheme="minorHAnsi"/>
                <w:sz w:val="20"/>
                <w:szCs w:val="20"/>
              </w:rPr>
              <w:t>ad</w:t>
            </w:r>
            <w:r w:rsidRPr="00A90484">
              <w:rPr>
                <w:rFonts w:asciiTheme="minorHAnsi" w:hAnsiTheme="minorHAnsi"/>
                <w:sz w:val="20"/>
                <w:szCs w:val="20"/>
                <w:lang w:val="el-GR"/>
              </w:rPr>
              <w:t>-</w:t>
            </w:r>
            <w:r w:rsidRPr="00A90484">
              <w:rPr>
                <w:rFonts w:asciiTheme="minorHAnsi" w:hAnsiTheme="minorHAnsi"/>
                <w:sz w:val="20"/>
                <w:szCs w:val="20"/>
              </w:rPr>
              <w:t>hoc</w:t>
            </w:r>
            <w:r w:rsidRPr="00A90484">
              <w:rPr>
                <w:rFonts w:asciiTheme="minorHAnsi" w:hAnsiTheme="minorHAnsi"/>
                <w:sz w:val="20"/>
                <w:szCs w:val="20"/>
                <w:lang w:val="el-GR"/>
              </w:rPr>
              <w:t xml:space="preserve"> &amp; </w:t>
            </w:r>
            <w:r w:rsidRPr="00A90484">
              <w:rPr>
                <w:rFonts w:asciiTheme="minorHAnsi" w:hAnsiTheme="minorHAnsi"/>
                <w:sz w:val="20"/>
                <w:szCs w:val="20"/>
              </w:rPr>
              <w:t>scenario</w:t>
            </w:r>
            <w:r w:rsidRPr="00A90484">
              <w:rPr>
                <w:rFonts w:asciiTheme="minorHAnsi" w:hAnsiTheme="minorHAnsi"/>
                <w:sz w:val="20"/>
                <w:szCs w:val="20"/>
                <w:lang w:val="el-GR"/>
              </w:rPr>
              <w:t>-</w:t>
            </w:r>
            <w:r w:rsidRPr="00A90484">
              <w:rPr>
                <w:rFonts w:asciiTheme="minorHAnsi" w:hAnsiTheme="minorHAnsi"/>
                <w:sz w:val="20"/>
                <w:szCs w:val="20"/>
              </w:rPr>
              <w:t>based</w:t>
            </w:r>
            <w:r w:rsidRPr="00A90484">
              <w:rPr>
                <w:rFonts w:asciiTheme="minorHAnsi" w:hAnsiTheme="minorHAnsi"/>
                <w:sz w:val="20"/>
                <w:szCs w:val="20"/>
                <w:lang w:val="el-GR"/>
              </w:rPr>
              <w:t>)</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Διεκπεραίωσης εκκρεμοτήτων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Αποστολής εγγράφων μέσω </w:t>
            </w:r>
            <w:r w:rsidRPr="00A90484">
              <w:rPr>
                <w:rFonts w:asciiTheme="minorHAnsi" w:hAnsiTheme="minorHAnsi"/>
                <w:sz w:val="20"/>
                <w:szCs w:val="20"/>
              </w:rPr>
              <w:t>email</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Εισαγωγής και διαχείρισης </w:t>
            </w:r>
            <w:r w:rsidRPr="00A90484">
              <w:rPr>
                <w:rFonts w:asciiTheme="minorHAnsi" w:hAnsiTheme="minorHAnsi"/>
                <w:sz w:val="20"/>
                <w:szCs w:val="20"/>
              </w:rPr>
              <w:t>event</w:t>
            </w:r>
            <w:r w:rsidRPr="00A90484">
              <w:rPr>
                <w:rFonts w:asciiTheme="minorHAnsi" w:hAnsiTheme="minorHAnsi"/>
                <w:sz w:val="20"/>
                <w:szCs w:val="20"/>
                <w:lang w:val="el-GR"/>
              </w:rPr>
              <w:t xml:space="preserve"> στο ημερολόγιο</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Εισαγωγής και διαχείρισης Εργασιών (</w:t>
            </w:r>
            <w:r w:rsidRPr="00A90484">
              <w:rPr>
                <w:rFonts w:asciiTheme="minorHAnsi" w:hAnsiTheme="minorHAnsi"/>
                <w:sz w:val="20"/>
                <w:szCs w:val="20"/>
              </w:rPr>
              <w:t>tasks</w:t>
            </w:r>
            <w:r w:rsidRPr="00A90484">
              <w:rPr>
                <w:rFonts w:asciiTheme="minorHAnsi" w:hAnsiTheme="minorHAnsi"/>
                <w:sz w:val="20"/>
                <w:szCs w:val="20"/>
                <w:lang w:val="el-GR"/>
              </w:rPr>
              <w:t>)</w:t>
            </w:r>
          </w:p>
          <w:p w:rsidR="002206C2" w:rsidRPr="00A90484" w:rsidRDefault="002206C2" w:rsidP="007D3C05">
            <w:pPr>
              <w:jc w:val="left"/>
              <w:rPr>
                <w:rFonts w:asciiTheme="minorHAnsi" w:hAnsiTheme="minorHAnsi"/>
                <w:sz w:val="20"/>
                <w:szCs w:val="20"/>
              </w:rPr>
            </w:pPr>
            <w:proofErr w:type="spellStart"/>
            <w:r w:rsidRPr="00A90484">
              <w:rPr>
                <w:rFonts w:asciiTheme="minorHAnsi" w:hAnsiTheme="minorHAnsi"/>
                <w:sz w:val="20"/>
                <w:szCs w:val="20"/>
              </w:rPr>
              <w:t>Προ</w:t>
            </w:r>
            <w:proofErr w:type="spellEnd"/>
            <w:r w:rsidRPr="00A90484">
              <w:rPr>
                <w:rFonts w:asciiTheme="minorHAnsi" w:hAnsiTheme="minorHAnsi"/>
                <w:sz w:val="20"/>
                <w:szCs w:val="20"/>
              </w:rPr>
              <w:t xml:space="preserve">βολής </w:t>
            </w:r>
            <w:proofErr w:type="spellStart"/>
            <w:r w:rsidRPr="00A90484">
              <w:rPr>
                <w:rFonts w:asciiTheme="minorHAnsi" w:hAnsiTheme="minorHAnsi"/>
                <w:sz w:val="20"/>
                <w:szCs w:val="20"/>
              </w:rPr>
              <w:t>Αν</w:t>
            </w:r>
            <w:proofErr w:type="spellEnd"/>
            <w:r w:rsidRPr="00A90484">
              <w:rPr>
                <w:rFonts w:asciiTheme="minorHAnsi" w:hAnsiTheme="minorHAnsi"/>
                <w:sz w:val="20"/>
                <w:szCs w:val="20"/>
              </w:rPr>
              <w:t>ακοινώσεων</w:t>
            </w:r>
          </w:p>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 xml:space="preserve">Offline </w:t>
            </w:r>
            <w:proofErr w:type="spellStart"/>
            <w:r w:rsidRPr="00A90484">
              <w:rPr>
                <w:rFonts w:asciiTheme="minorHAnsi" w:hAnsiTheme="minorHAnsi"/>
                <w:sz w:val="20"/>
                <w:szCs w:val="20"/>
              </w:rPr>
              <w:t>λειτουργί</w:t>
            </w:r>
            <w:proofErr w:type="spellEnd"/>
            <w:r w:rsidRPr="00A90484">
              <w:rPr>
                <w:rFonts w:asciiTheme="minorHAnsi" w:hAnsiTheme="minorHAnsi"/>
                <w:sz w:val="20"/>
                <w:szCs w:val="20"/>
              </w:rPr>
              <w:t>ας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Προβολή εγγράφων: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ανεξαρτήτως μεγέθους, σελίδων ή προσανατολισμού </w:t>
            </w:r>
            <w:r w:rsidRPr="00A90484">
              <w:rPr>
                <w:rFonts w:asciiTheme="minorHAnsi" w:hAnsiTheme="minorHAnsi"/>
                <w:sz w:val="20"/>
                <w:szCs w:val="20"/>
                <w:lang w:val="el-GR"/>
              </w:rPr>
              <w:lastRenderedPageBreak/>
              <w:t xml:space="preserve">οθόνης </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με δυνατότητα </w:t>
            </w:r>
            <w:r w:rsidRPr="00A90484">
              <w:rPr>
                <w:rFonts w:asciiTheme="minorHAnsi" w:hAnsiTheme="minorHAnsi"/>
                <w:sz w:val="20"/>
                <w:szCs w:val="20"/>
              </w:rPr>
              <w:t>zoom</w:t>
            </w:r>
            <w:r w:rsidRPr="00A90484">
              <w:rPr>
                <w:rFonts w:asciiTheme="minorHAnsi" w:hAnsiTheme="minorHAnsi"/>
                <w:sz w:val="20"/>
                <w:szCs w:val="20"/>
                <w:lang w:val="el-GR"/>
              </w:rPr>
              <w:t xml:space="preserve"> </w:t>
            </w:r>
            <w:r w:rsidRPr="00A90484">
              <w:rPr>
                <w:rFonts w:asciiTheme="minorHAnsi" w:hAnsiTheme="minorHAnsi"/>
                <w:sz w:val="20"/>
                <w:szCs w:val="20"/>
              </w:rPr>
              <w:t>in</w:t>
            </w:r>
            <w:r w:rsidRPr="00A90484">
              <w:rPr>
                <w:rFonts w:asciiTheme="minorHAnsi" w:hAnsiTheme="minorHAnsi"/>
                <w:sz w:val="20"/>
                <w:szCs w:val="20"/>
                <w:lang w:val="el-GR"/>
              </w:rPr>
              <w:t>/</w:t>
            </w:r>
            <w:r w:rsidRPr="00A90484">
              <w:rPr>
                <w:rFonts w:asciiTheme="minorHAnsi" w:hAnsiTheme="minorHAnsi"/>
                <w:sz w:val="20"/>
                <w:szCs w:val="20"/>
              </w:rPr>
              <w:t>out</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χωρίς να απαιτείται η εγκατάσταση του </w:t>
            </w:r>
            <w:r w:rsidRPr="00A90484">
              <w:rPr>
                <w:rFonts w:asciiTheme="minorHAnsi" w:hAnsiTheme="minorHAnsi"/>
                <w:sz w:val="20"/>
                <w:szCs w:val="20"/>
              </w:rPr>
              <w:t>native</w:t>
            </w:r>
            <w:r w:rsidRPr="00A90484">
              <w:rPr>
                <w:rFonts w:asciiTheme="minorHAnsi" w:hAnsiTheme="minorHAnsi"/>
                <w:sz w:val="20"/>
                <w:szCs w:val="20"/>
                <w:lang w:val="el-GR"/>
              </w:rPr>
              <w:t xml:space="preserve"> </w:t>
            </w:r>
            <w:r w:rsidRPr="00A90484">
              <w:rPr>
                <w:rFonts w:asciiTheme="minorHAnsi" w:hAnsiTheme="minorHAnsi"/>
                <w:sz w:val="20"/>
                <w:szCs w:val="20"/>
              </w:rPr>
              <w:t>application</w:t>
            </w:r>
            <w:r w:rsidRPr="00A90484">
              <w:rPr>
                <w:rFonts w:asciiTheme="minorHAnsi" w:hAnsiTheme="minorHAnsi"/>
                <w:sz w:val="20"/>
                <w:szCs w:val="20"/>
                <w:lang w:val="el-GR"/>
              </w:rPr>
              <w:t xml:space="preserve"> (π.χ. </w:t>
            </w:r>
            <w:r w:rsidRPr="00A90484">
              <w:rPr>
                <w:rFonts w:asciiTheme="minorHAnsi" w:hAnsiTheme="minorHAnsi"/>
                <w:sz w:val="20"/>
                <w:szCs w:val="20"/>
              </w:rPr>
              <w:t>MS</w:t>
            </w:r>
            <w:r w:rsidRPr="00A90484">
              <w:rPr>
                <w:rFonts w:asciiTheme="minorHAnsi" w:hAnsiTheme="minorHAnsi"/>
                <w:sz w:val="20"/>
                <w:szCs w:val="20"/>
                <w:lang w:val="el-GR"/>
              </w:rPr>
              <w:t xml:space="preserve"> </w:t>
            </w:r>
            <w:r w:rsidRPr="00A90484">
              <w:rPr>
                <w:rFonts w:asciiTheme="minorHAnsi" w:hAnsiTheme="minorHAnsi"/>
                <w:sz w:val="20"/>
                <w:szCs w:val="20"/>
              </w:rPr>
              <w:t>Word</w:t>
            </w:r>
            <w:r w:rsidRPr="00A90484">
              <w:rPr>
                <w:rFonts w:asciiTheme="minorHAnsi" w:hAnsiTheme="minorHAnsi"/>
                <w:sz w:val="20"/>
                <w:szCs w:val="20"/>
                <w:lang w:val="el-GR"/>
              </w:rPr>
              <w:t>)</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εμφάνιση συνημμένων</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εμφάνιση εκδόσεων εγγράφου</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lastRenderedPageBreak/>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Αναζήτηση ελευθέρου κειμένου (</w:t>
            </w:r>
            <w:r w:rsidRPr="00A90484">
              <w:rPr>
                <w:rFonts w:asciiTheme="minorHAnsi" w:hAnsiTheme="minorHAnsi"/>
                <w:sz w:val="20"/>
                <w:szCs w:val="20"/>
              </w:rPr>
              <w:t>full</w:t>
            </w:r>
            <w:r w:rsidRPr="00A90484">
              <w:rPr>
                <w:rFonts w:asciiTheme="minorHAnsi" w:hAnsiTheme="minorHAnsi"/>
                <w:sz w:val="20"/>
                <w:szCs w:val="20"/>
                <w:lang w:val="el-GR"/>
              </w:rPr>
              <w:t xml:space="preserve"> </w:t>
            </w:r>
            <w:r w:rsidRPr="00A90484">
              <w:rPr>
                <w:rFonts w:asciiTheme="minorHAnsi" w:hAnsiTheme="minorHAnsi"/>
                <w:sz w:val="20"/>
                <w:szCs w:val="20"/>
              </w:rPr>
              <w:t>text</w:t>
            </w:r>
            <w:r w:rsidRPr="00A90484">
              <w:rPr>
                <w:rFonts w:asciiTheme="minorHAnsi" w:hAnsiTheme="minorHAnsi"/>
                <w:sz w:val="20"/>
                <w:szCs w:val="20"/>
                <w:lang w:val="el-GR"/>
              </w:rPr>
              <w:t xml:space="preserve"> </w:t>
            </w:r>
            <w:r w:rsidRPr="00A90484">
              <w:rPr>
                <w:rFonts w:asciiTheme="minorHAnsi" w:hAnsiTheme="minorHAnsi"/>
                <w:sz w:val="20"/>
                <w:szCs w:val="20"/>
              </w:rPr>
              <w:t>retrieval</w:t>
            </w:r>
            <w:r w:rsidRPr="00A90484">
              <w:rPr>
                <w:rFonts w:asciiTheme="minorHAnsi" w:hAnsiTheme="minorHAnsi"/>
                <w:sz w:val="20"/>
                <w:szCs w:val="20"/>
                <w:lang w:val="el-GR"/>
              </w:rPr>
              <w:t xml:space="preserve"> (</w:t>
            </w:r>
            <w:r w:rsidRPr="00A90484">
              <w:rPr>
                <w:rFonts w:asciiTheme="minorHAnsi" w:hAnsiTheme="minorHAnsi"/>
                <w:sz w:val="20"/>
                <w:szCs w:val="20"/>
              </w:rPr>
              <w:t>FTR</w:t>
            </w:r>
            <w:r w:rsidRPr="00A90484">
              <w:rPr>
                <w:rFonts w:asciiTheme="minorHAnsi" w:hAnsiTheme="minorHAnsi"/>
                <w:sz w:val="20"/>
                <w:szCs w:val="20"/>
                <w:lang w:val="el-GR"/>
              </w:rPr>
              <w:t>)), με την παρακάτω λειτουργικότητα:</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Αναζήτηση και στο περιεχόμενο των εγγράφων και στα </w:t>
            </w:r>
            <w:proofErr w:type="spellStart"/>
            <w:r w:rsidRPr="00A90484">
              <w:rPr>
                <w:rFonts w:asciiTheme="minorHAnsi" w:hAnsiTheme="minorHAnsi"/>
                <w:sz w:val="20"/>
                <w:szCs w:val="20"/>
                <w:lang w:val="el-GR"/>
              </w:rPr>
              <w:t>μεταδεδομένα</w:t>
            </w:r>
            <w:proofErr w:type="spellEnd"/>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Καθορισμός χρονικής περιόδου</w:t>
            </w:r>
          </w:p>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Εμφάνιση αποτελεσμάτων με επισήμανση (</w:t>
            </w:r>
            <w:r w:rsidRPr="00A90484">
              <w:rPr>
                <w:rFonts w:asciiTheme="minorHAnsi" w:hAnsiTheme="minorHAnsi"/>
                <w:sz w:val="20"/>
                <w:szCs w:val="20"/>
              </w:rPr>
              <w:t>highlight</w:t>
            </w:r>
            <w:r w:rsidRPr="00A90484">
              <w:rPr>
                <w:rFonts w:asciiTheme="minorHAnsi" w:hAnsiTheme="minorHAnsi"/>
                <w:sz w:val="20"/>
                <w:szCs w:val="20"/>
                <w:lang w:val="el-GR"/>
              </w:rPr>
              <w:t xml:space="preserve">) των αναζητούμενων λέξεων/φράσεων </w:t>
            </w:r>
          </w:p>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Να παρα</w:t>
            </w:r>
            <w:proofErr w:type="spellStart"/>
            <w:r w:rsidRPr="00A90484">
              <w:rPr>
                <w:rFonts w:asciiTheme="minorHAnsi" w:hAnsiTheme="minorHAnsi"/>
                <w:sz w:val="20"/>
                <w:szCs w:val="20"/>
              </w:rPr>
              <w:t>σχεθούν</w:t>
            </w:r>
            <w:proofErr w:type="spellEnd"/>
            <w:r w:rsidRPr="00A90484">
              <w:rPr>
                <w:rFonts w:asciiTheme="minorHAnsi" w:hAnsiTheme="minorHAnsi"/>
                <w:sz w:val="20"/>
                <w:szCs w:val="20"/>
              </w:rPr>
              <w:t xml:space="preserve"> </w:t>
            </w:r>
            <w:proofErr w:type="spellStart"/>
            <w:r w:rsidRPr="00A90484">
              <w:rPr>
                <w:rFonts w:asciiTheme="minorHAnsi" w:hAnsiTheme="minorHAnsi"/>
                <w:sz w:val="20"/>
                <w:szCs w:val="20"/>
              </w:rPr>
              <w:t>σχετικά</w:t>
            </w:r>
            <w:proofErr w:type="spellEnd"/>
            <w:r w:rsidRPr="00A90484">
              <w:rPr>
                <w:rFonts w:asciiTheme="minorHAnsi" w:hAnsiTheme="minorHAnsi"/>
                <w:sz w:val="20"/>
                <w:szCs w:val="20"/>
              </w:rPr>
              <w:t xml:space="preserve"> screenshots.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206C2" w:rsidRPr="00A90484" w:rsidRDefault="002206C2" w:rsidP="002206C2">
            <w:pPr>
              <w:rPr>
                <w:rFonts w:asciiTheme="minorHAnsi" w:hAnsiTheme="minorHAnsi"/>
                <w:sz w:val="20"/>
                <w:szCs w:val="20"/>
              </w:rPr>
            </w:pPr>
            <w:r w:rsidRPr="00A90484">
              <w:rPr>
                <w:rFonts w:asciiTheme="minorHAnsi" w:hAnsiTheme="minorHAnsi"/>
                <w:sz w:val="20"/>
                <w:szCs w:val="20"/>
              </w:rPr>
              <w:t>14</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ΔΙΑΧΕΙΡΙΣΗ ΑΠΟΦΑΣΕΩΝ Δ.Σ.</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206C2" w:rsidRPr="00A90484" w:rsidRDefault="002206C2" w:rsidP="007D3C05">
            <w:pPr>
              <w:jc w:val="center"/>
              <w:rPr>
                <w:rFonts w:asciiTheme="minorHAnsi" w:hAnsi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eastAsiaTheme="minorHAnsi" w:hAnsiTheme="minorHAnsi"/>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Δυνατότητα τήρησης στοιχείων όπως, Τύπος Συλλογικού Οργάνου, Βασική Αίθουσα Συνεδριάσεων, </w:t>
            </w:r>
            <w:proofErr w:type="spellStart"/>
            <w:r w:rsidRPr="00A90484">
              <w:rPr>
                <w:rFonts w:asciiTheme="minorHAnsi" w:hAnsiTheme="minorHAnsi"/>
                <w:sz w:val="20"/>
                <w:szCs w:val="20"/>
                <w:lang w:val="el-GR"/>
              </w:rPr>
              <w:t>Ημ.Συγκρότησης</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eastAsiaTheme="minorHAnsi" w:hAnsiTheme="minorHAnsi"/>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Δυνατότητα τήρησης στοιχείων για κάθε μέλος όπως ημερολόγιο παρουσιών, απουσιών, προτάσεις, ψηφοφορίες κα, τα οποία ενημερώνονται με τη λήξη κάθε συνεδρίασης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eastAsiaTheme="minorHAnsi" w:hAnsiTheme="minorHAnsi"/>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Δυνατότητα υποβολής θεμάτων, έγκρισης θεμάτων και δημιουργίας ημερήσιας διάταξης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eastAsiaTheme="minorHAnsi" w:hAnsiTheme="minorHAnsi"/>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Δυνατότητα αυτοματοποιημένης δημιουργίας και αποστολής πρόσκλησης μετά την επιλογή των συμμετεχόντων και των θεμάτων ημερήσιας διάταξης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eastAsiaTheme="minorHAnsi" w:hAnsiTheme="minorHAnsi"/>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Δυνατότητα τήρησης </w:t>
            </w:r>
            <w:proofErr w:type="spellStart"/>
            <w:r w:rsidRPr="00A90484">
              <w:rPr>
                <w:rFonts w:asciiTheme="minorHAnsi" w:hAnsiTheme="minorHAnsi"/>
                <w:sz w:val="20"/>
                <w:szCs w:val="20"/>
                <w:lang w:val="el-GR"/>
              </w:rPr>
              <w:t>παρουσιολογίου</w:t>
            </w:r>
            <w:proofErr w:type="spellEnd"/>
            <w:r w:rsidRPr="00A90484">
              <w:rPr>
                <w:rFonts w:asciiTheme="minorHAnsi" w:hAnsiTheme="minorHAnsi"/>
                <w:sz w:val="20"/>
                <w:szCs w:val="20"/>
                <w:lang w:val="el-GR"/>
              </w:rPr>
              <w:t xml:space="preserve"> των Συνεδριάσεων</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eastAsiaTheme="minorHAnsi" w:hAnsiTheme="minorHAnsi"/>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Δυνατότητα καταγραφής προτάσεων επί των θεμάτων της ημερήσιας διάταξης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eastAsiaTheme="minorHAnsi" w:hAnsiTheme="minorHAnsi"/>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Δυνατότητα καταγραφής ψηφοφορίας των μελών για κάθε πρόταση/θέμα</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eastAsiaTheme="minorHAnsi" w:hAnsiTheme="minorHAnsi"/>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Δυνατότητα ενημέρωσης Συνεδρίασης (χρόνος λήξης, κατάσταση, τελικά θέματα που συζητήθηκαν κα.</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eastAsiaTheme="minorHAnsi" w:hAnsiTheme="minorHAnsi"/>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Δυνατότητα καταχώρησης απόφασης για κάθε θέμα (έχοντας </w:t>
            </w:r>
            <w:proofErr w:type="spellStart"/>
            <w:r w:rsidRPr="00A90484">
              <w:rPr>
                <w:rFonts w:asciiTheme="minorHAnsi" w:hAnsiTheme="minorHAnsi"/>
                <w:sz w:val="20"/>
                <w:szCs w:val="20"/>
                <w:lang w:val="el-GR"/>
              </w:rPr>
              <w:t>υπόψιν</w:t>
            </w:r>
            <w:proofErr w:type="spellEnd"/>
            <w:r w:rsidRPr="00A90484">
              <w:rPr>
                <w:rFonts w:asciiTheme="minorHAnsi" w:hAnsiTheme="minorHAnsi"/>
                <w:sz w:val="20"/>
                <w:szCs w:val="20"/>
                <w:lang w:val="el-GR"/>
              </w:rPr>
              <w:t xml:space="preserve">, κείμενο απόφασης κα) με ενσωματωμένο </w:t>
            </w:r>
            <w:r w:rsidRPr="00A90484">
              <w:rPr>
                <w:rFonts w:asciiTheme="minorHAnsi" w:hAnsiTheme="minorHAnsi"/>
                <w:sz w:val="20"/>
                <w:szCs w:val="20"/>
              </w:rPr>
              <w:t>editor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eastAsiaTheme="minorHAnsi" w:hAnsiTheme="minorHAnsi"/>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Δυνατότητα αυτόματης παραγωγής «Αποσπάσματος πρακτικού ανά θέμα»</w:t>
            </w:r>
          </w:p>
          <w:p w:rsidR="002206C2" w:rsidRPr="00A90484" w:rsidRDefault="002206C2" w:rsidP="007D3C05">
            <w:pPr>
              <w:jc w:val="left"/>
              <w:rPr>
                <w:rFonts w:asciiTheme="minorHAnsi" w:hAnsiTheme="minorHAnsi"/>
                <w:sz w:val="20"/>
                <w:szCs w:val="20"/>
                <w:lang w:val="el-G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eastAsiaTheme="minorHAnsi" w:hAnsiTheme="minorHAnsi"/>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Δυνατότητα αυτόματης παραγωγής «Συνολικού πρακτικού συνεδρίασης»</w:t>
            </w:r>
          </w:p>
          <w:p w:rsidR="002206C2" w:rsidRPr="00A90484" w:rsidRDefault="002206C2" w:rsidP="007D3C05">
            <w:pPr>
              <w:jc w:val="left"/>
              <w:rPr>
                <w:rFonts w:asciiTheme="minorHAnsi" w:hAnsiTheme="minorHAnsi"/>
                <w:sz w:val="20"/>
                <w:szCs w:val="20"/>
                <w:lang w:val="el-G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eastAsiaTheme="minorHAnsi" w:hAnsiTheme="minorHAnsi"/>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Δυνατότητα αναζήτησης βάσει:</w:t>
            </w:r>
          </w:p>
          <w:p w:rsidR="002206C2" w:rsidRPr="00A90484" w:rsidRDefault="002206C2" w:rsidP="007D3C05">
            <w:pPr>
              <w:jc w:val="left"/>
              <w:rPr>
                <w:rFonts w:asciiTheme="minorHAnsi" w:eastAsiaTheme="minorHAnsi" w:hAnsiTheme="minorHAnsi"/>
                <w:sz w:val="20"/>
                <w:szCs w:val="20"/>
                <w:lang w:val="el-GR"/>
              </w:rPr>
            </w:pPr>
            <w:r w:rsidRPr="00A90484">
              <w:rPr>
                <w:rFonts w:asciiTheme="minorHAnsi" w:eastAsiaTheme="minorHAnsi" w:hAnsiTheme="minorHAnsi"/>
                <w:sz w:val="20"/>
                <w:szCs w:val="20"/>
                <w:lang w:val="el-GR"/>
              </w:rPr>
              <w:t>Συλλογικού Οργάνου</w:t>
            </w:r>
          </w:p>
          <w:p w:rsidR="002206C2" w:rsidRPr="00A90484" w:rsidRDefault="002206C2" w:rsidP="007D3C05">
            <w:pPr>
              <w:jc w:val="left"/>
              <w:rPr>
                <w:rFonts w:asciiTheme="minorHAnsi" w:eastAsiaTheme="minorHAnsi" w:hAnsiTheme="minorHAnsi"/>
                <w:sz w:val="20"/>
                <w:szCs w:val="20"/>
                <w:lang w:val="el-GR"/>
              </w:rPr>
            </w:pPr>
            <w:r w:rsidRPr="00A90484">
              <w:rPr>
                <w:rFonts w:asciiTheme="minorHAnsi" w:eastAsiaTheme="minorHAnsi" w:hAnsiTheme="minorHAnsi"/>
                <w:sz w:val="20"/>
                <w:szCs w:val="20"/>
                <w:lang w:val="el-GR"/>
              </w:rPr>
              <w:t>Συνεδρίασης (εισηγήσεις, θέματα, αποφάσεις, πρακτικά κα)</w:t>
            </w:r>
          </w:p>
          <w:p w:rsidR="002206C2" w:rsidRPr="00A90484" w:rsidRDefault="002206C2" w:rsidP="007D3C05">
            <w:pPr>
              <w:jc w:val="left"/>
              <w:rPr>
                <w:rFonts w:asciiTheme="minorHAnsi" w:eastAsiaTheme="minorHAnsi" w:hAnsiTheme="minorHAnsi"/>
                <w:sz w:val="20"/>
                <w:szCs w:val="20"/>
              </w:rPr>
            </w:pPr>
            <w:proofErr w:type="spellStart"/>
            <w:r w:rsidRPr="00A90484">
              <w:rPr>
                <w:rFonts w:asciiTheme="minorHAnsi" w:eastAsiaTheme="minorHAnsi" w:hAnsiTheme="minorHAnsi"/>
                <w:sz w:val="20"/>
                <w:szCs w:val="20"/>
              </w:rPr>
              <w:t>Θεμάτων</w:t>
            </w:r>
            <w:proofErr w:type="spellEnd"/>
            <w:r w:rsidRPr="00A90484">
              <w:rPr>
                <w:rFonts w:asciiTheme="minorHAnsi" w:eastAsiaTheme="minorHAnsi" w:hAnsiTheme="minorHAnsi"/>
                <w:sz w:val="20"/>
                <w:szCs w:val="20"/>
              </w:rPr>
              <w:t>/</w:t>
            </w:r>
            <w:proofErr w:type="spellStart"/>
            <w:r w:rsidRPr="00A90484">
              <w:rPr>
                <w:rFonts w:asciiTheme="minorHAnsi" w:eastAsiaTheme="minorHAnsi" w:hAnsiTheme="minorHAnsi"/>
                <w:sz w:val="20"/>
                <w:szCs w:val="20"/>
              </w:rPr>
              <w:t>Εισηγήσεων</w:t>
            </w:r>
            <w:proofErr w:type="spellEnd"/>
            <w:r w:rsidRPr="00A90484">
              <w:rPr>
                <w:rFonts w:asciiTheme="minorHAnsi" w:eastAsiaTheme="minorHAnsi" w:hAnsiTheme="minorHAnsi"/>
                <w:sz w:val="20"/>
                <w:szCs w:val="20"/>
              </w:rPr>
              <w:t xml:space="preserve"> επί </w:t>
            </w:r>
            <w:proofErr w:type="spellStart"/>
            <w:r w:rsidRPr="00A90484">
              <w:rPr>
                <w:rFonts w:asciiTheme="minorHAnsi" w:eastAsiaTheme="minorHAnsi" w:hAnsiTheme="minorHAnsi"/>
                <w:sz w:val="20"/>
                <w:szCs w:val="20"/>
              </w:rPr>
              <w:t>Συνεδρί</w:t>
            </w:r>
            <w:proofErr w:type="spellEnd"/>
            <w:r w:rsidRPr="00A90484">
              <w:rPr>
                <w:rFonts w:asciiTheme="minorHAnsi" w:eastAsiaTheme="minorHAnsi" w:hAnsiTheme="minorHAnsi"/>
                <w:sz w:val="20"/>
                <w:szCs w:val="20"/>
              </w:rPr>
              <w:t>ασης</w:t>
            </w:r>
          </w:p>
          <w:p w:rsidR="002206C2" w:rsidRPr="00A90484" w:rsidRDefault="002206C2" w:rsidP="007D3C05">
            <w:pPr>
              <w:jc w:val="left"/>
              <w:rPr>
                <w:rFonts w:asciiTheme="minorHAnsi" w:eastAsiaTheme="minorHAnsi" w:hAnsiTheme="minorHAnsi"/>
                <w:sz w:val="20"/>
                <w:szCs w:val="20"/>
              </w:rPr>
            </w:pPr>
            <w:r w:rsidRPr="00A90484">
              <w:rPr>
                <w:rFonts w:asciiTheme="minorHAnsi" w:eastAsiaTheme="minorHAnsi" w:hAnsiTheme="minorHAnsi"/>
                <w:sz w:val="20"/>
                <w:szCs w:val="20"/>
              </w:rPr>
              <w:t>Απ</w:t>
            </w:r>
            <w:proofErr w:type="spellStart"/>
            <w:r w:rsidRPr="00A90484">
              <w:rPr>
                <w:rFonts w:asciiTheme="minorHAnsi" w:eastAsiaTheme="minorHAnsi" w:hAnsiTheme="minorHAnsi"/>
                <w:sz w:val="20"/>
                <w:szCs w:val="20"/>
              </w:rPr>
              <w:t>οφάσεων</w:t>
            </w:r>
            <w:proofErr w:type="spellEnd"/>
          </w:p>
          <w:p w:rsidR="002206C2" w:rsidRPr="00A90484" w:rsidRDefault="002206C2" w:rsidP="007D3C05">
            <w:pPr>
              <w:jc w:val="left"/>
              <w:rPr>
                <w:rFonts w:asciiTheme="minorHAnsi" w:hAnsi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eastAsiaTheme="minorHAnsi" w:hAnsiTheme="minorHAnsi"/>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Δυνατότητα τυποποιημένων ροών εργασιών για διανομή / κοινοποίηση / εκτέλεση αποφάσεων (ενημέρωση αρμόδιου εισηγητή)</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eastAsiaTheme="minorHAnsi" w:hAnsiTheme="minorHAnsi"/>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Παρακολούθηση κατάστασης (</w:t>
            </w:r>
            <w:r w:rsidRPr="00A90484">
              <w:rPr>
                <w:rFonts w:asciiTheme="minorHAnsi" w:hAnsiTheme="minorHAnsi"/>
                <w:sz w:val="20"/>
                <w:szCs w:val="20"/>
              </w:rPr>
              <w:t>status</w:t>
            </w:r>
            <w:r w:rsidRPr="00A90484">
              <w:rPr>
                <w:rFonts w:asciiTheme="minorHAnsi" w:hAnsiTheme="minorHAnsi"/>
                <w:sz w:val="20"/>
                <w:szCs w:val="20"/>
                <w:lang w:val="el-GR"/>
              </w:rPr>
              <w:t>) κάθε απόφασης - Δυνατότητα ενημέρωσης ενδιαφερόμενου για την πορεία ενός αιτήματος / εισήγησης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206C2" w:rsidRPr="00A90484" w:rsidRDefault="002206C2" w:rsidP="002206C2">
            <w:pPr>
              <w:rPr>
                <w:rFonts w:asciiTheme="minorHAnsi" w:eastAsiaTheme="minorHAnsi" w:hAnsiTheme="minorHAnsi"/>
                <w:sz w:val="20"/>
                <w:szCs w:val="20"/>
              </w:rPr>
            </w:pPr>
            <w:r w:rsidRPr="00A90484">
              <w:rPr>
                <w:rFonts w:asciiTheme="minorHAnsi" w:eastAsiaTheme="minorHAnsi" w:hAnsiTheme="minorHAnsi"/>
                <w:sz w:val="20"/>
                <w:szCs w:val="20"/>
              </w:rPr>
              <w:t>15</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206C2" w:rsidRPr="00A90484" w:rsidRDefault="002206C2" w:rsidP="007D3C05">
            <w:pPr>
              <w:jc w:val="left"/>
              <w:rPr>
                <w:rFonts w:asciiTheme="minorHAnsi" w:hAnsiTheme="minorHAnsi"/>
                <w:sz w:val="20"/>
                <w:szCs w:val="20"/>
              </w:rPr>
            </w:pPr>
            <w:r w:rsidRPr="00A90484">
              <w:rPr>
                <w:rFonts w:asciiTheme="minorHAnsi" w:hAnsiTheme="minorHAnsi"/>
                <w:sz w:val="20"/>
                <w:szCs w:val="20"/>
              </w:rPr>
              <w:t>ΔΙΑΧΕΙΡΙΣΗ ΑΙΤΗΣΕΩΝ ΑΔΕΙΩΝ ΠΡΟΣΩΠΙΚΟΥ</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eastAsiaTheme="minorHAnsi" w:hAnsiTheme="minorHAnsi"/>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Δυνατότητα καταχώρησης αιτήσεων αδειών μέσω αυτοματοποιημένης ροής (να επισυναφθούν σχετικά </w:t>
            </w:r>
            <w:r w:rsidRPr="00A90484">
              <w:rPr>
                <w:rFonts w:asciiTheme="minorHAnsi" w:hAnsiTheme="minorHAnsi"/>
                <w:sz w:val="20"/>
                <w:szCs w:val="20"/>
              </w:rPr>
              <w:t>print</w:t>
            </w:r>
            <w:r w:rsidRPr="00A90484">
              <w:rPr>
                <w:rFonts w:asciiTheme="minorHAnsi" w:hAnsiTheme="minorHAnsi"/>
                <w:sz w:val="20"/>
                <w:szCs w:val="20"/>
                <w:lang w:val="el-GR"/>
              </w:rPr>
              <w:t xml:space="preserve"> </w:t>
            </w:r>
            <w:r w:rsidRPr="00A90484">
              <w:rPr>
                <w:rFonts w:asciiTheme="minorHAnsi" w:hAnsiTheme="minorHAnsi"/>
                <w:sz w:val="20"/>
                <w:szCs w:val="20"/>
              </w:rPr>
              <w:t>screens</w:t>
            </w:r>
            <w:r w:rsidRPr="00A90484">
              <w:rPr>
                <w:rFonts w:asciiTheme="minorHAnsi" w:hAnsiTheme="minorHAnsi"/>
                <w:sz w:val="20"/>
                <w:szCs w:val="20"/>
                <w:lang w:val="el-GR"/>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eastAsiaTheme="minorHAnsi" w:hAnsiTheme="minorHAnsi"/>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Δυνατότητα τήρησης των βασικών στοιχείων αδειών (επιθυμητές ημερομηνίες, είδος άδειας, κλπ)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r>
      <w:tr w:rsidR="002206C2" w:rsidRPr="00A90484" w:rsidTr="00D1791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eastAsiaTheme="minorHAnsi" w:hAnsiTheme="minorHAnsi"/>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left"/>
              <w:rPr>
                <w:rFonts w:asciiTheme="minorHAnsi" w:hAnsiTheme="minorHAnsi"/>
                <w:sz w:val="20"/>
                <w:szCs w:val="20"/>
                <w:lang w:val="el-GR"/>
              </w:rPr>
            </w:pPr>
            <w:r w:rsidRPr="00A90484">
              <w:rPr>
                <w:rFonts w:asciiTheme="minorHAnsi" w:hAnsiTheme="minorHAnsi"/>
                <w:sz w:val="20"/>
                <w:szCs w:val="20"/>
                <w:lang w:val="el-GR"/>
              </w:rPr>
              <w:t xml:space="preserve">Δυνατότητα αυτοματοποιημένης συμπλήρωσης των πεδίων του υπαλλήλου που αιτείται άδεια από τα στοιχεία του χρήστη που έχει κάνει </w:t>
            </w:r>
            <w:r w:rsidRPr="00A90484">
              <w:rPr>
                <w:rFonts w:asciiTheme="minorHAnsi" w:hAnsiTheme="minorHAnsi"/>
                <w:sz w:val="20"/>
                <w:szCs w:val="20"/>
              </w:rPr>
              <w:t>login</w:t>
            </w:r>
            <w:r w:rsidRPr="00A90484">
              <w:rPr>
                <w:rFonts w:asciiTheme="minorHAnsi" w:hAnsiTheme="minorHAnsi"/>
                <w:sz w:val="20"/>
                <w:szCs w:val="20"/>
                <w:lang w:val="el-GR"/>
              </w:rPr>
              <w:t xml:space="preserve"> στο σύστημα</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7D3C05">
            <w:pPr>
              <w:jc w:val="center"/>
              <w:rPr>
                <w:rFonts w:asciiTheme="minorHAnsi" w:hAnsiTheme="minorHAnsi"/>
                <w:sz w:val="20"/>
                <w:szCs w:val="20"/>
              </w:rPr>
            </w:pPr>
            <w:r w:rsidRPr="00A90484">
              <w:rPr>
                <w:rFonts w:asciiTheme="minorHAnsi" w:hAnsiTheme="minorHAnsi"/>
                <w:sz w:val="20"/>
                <w:szCs w:val="20"/>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6C2" w:rsidRPr="00A90484" w:rsidRDefault="002206C2" w:rsidP="002206C2">
            <w:pPr>
              <w:rPr>
                <w:rFonts w:asciiTheme="minorHAnsi" w:hAnsiTheme="minorHAnsi"/>
                <w:sz w:val="20"/>
                <w:szCs w:val="20"/>
              </w:rPr>
            </w:pPr>
          </w:p>
        </w:tc>
      </w:tr>
    </w:tbl>
    <w:p w:rsidR="002206C2" w:rsidRPr="002206C2" w:rsidRDefault="002206C2" w:rsidP="002206C2"/>
    <w:p w:rsidR="002206C2" w:rsidRPr="002206C2" w:rsidRDefault="002206C2" w:rsidP="002206C2"/>
    <w:p w:rsidR="002206C2" w:rsidRPr="002206C2" w:rsidRDefault="002206C2" w:rsidP="002206C2"/>
    <w:p w:rsidR="002206C2" w:rsidRPr="002206C2" w:rsidRDefault="002206C2" w:rsidP="002206C2"/>
    <w:p w:rsidR="002206C2" w:rsidRPr="002206C2" w:rsidRDefault="002206C2" w:rsidP="002206C2"/>
    <w:p w:rsidR="007D3C05" w:rsidRDefault="007D3C05">
      <w:pPr>
        <w:suppressAutoHyphens w:val="0"/>
        <w:spacing w:after="200" w:line="276" w:lineRule="auto"/>
        <w:jc w:val="left"/>
        <w:rPr>
          <w:b/>
          <w:lang w:val="el-GR"/>
        </w:rPr>
      </w:pPr>
      <w:r>
        <w:rPr>
          <w:b/>
          <w:lang w:val="el-GR"/>
        </w:rPr>
        <w:br w:type="page"/>
      </w:r>
    </w:p>
    <w:p w:rsidR="002206C2" w:rsidRPr="007D3C05" w:rsidRDefault="007D3C05" w:rsidP="002206C2">
      <w:pPr>
        <w:rPr>
          <w:b/>
          <w:lang w:val="el-GR"/>
        </w:rPr>
      </w:pPr>
      <w:r w:rsidRPr="007D3C05">
        <w:rPr>
          <w:b/>
          <w:lang w:val="el-GR"/>
        </w:rPr>
        <w:lastRenderedPageBreak/>
        <w:t>ΤΜΗΜΑ 4</w:t>
      </w:r>
      <w:r w:rsidRPr="007D3C05">
        <w:rPr>
          <w:b/>
        </w:rPr>
        <w:t>:</w:t>
      </w:r>
    </w:p>
    <w:p w:rsidR="002206C2" w:rsidRPr="007D3C05" w:rsidRDefault="002206C2" w:rsidP="002206C2">
      <w:pPr>
        <w:rPr>
          <w:b/>
          <w:lang w:val="el-GR"/>
        </w:rPr>
      </w:pPr>
      <w:r w:rsidRPr="007D3C05">
        <w:rPr>
          <w:b/>
          <w:lang w:val="el-GR"/>
        </w:rPr>
        <w:t xml:space="preserve"> Εφαρμογή προστασίας από κακόβουλο λογισμικό (</w:t>
      </w:r>
      <w:r w:rsidRPr="007D3C05">
        <w:rPr>
          <w:b/>
        </w:rPr>
        <w:t>Antivirus</w:t>
      </w:r>
      <w:r w:rsidRPr="007D3C05">
        <w:rPr>
          <w:b/>
          <w:lang w:val="el-GR"/>
        </w:rPr>
        <w:t>)</w:t>
      </w:r>
    </w:p>
    <w:tbl>
      <w:tblPr>
        <w:tblW w:w="5620" w:type="pct"/>
        <w:jc w:val="center"/>
        <w:tblInd w:w="-601" w:type="dxa"/>
        <w:tblLayout w:type="fixed"/>
        <w:tblLook w:val="00A0" w:firstRow="1" w:lastRow="0" w:firstColumn="1" w:lastColumn="0" w:noHBand="0" w:noVBand="0"/>
      </w:tblPr>
      <w:tblGrid>
        <w:gridCol w:w="878"/>
        <w:gridCol w:w="4882"/>
        <w:gridCol w:w="1517"/>
        <w:gridCol w:w="1517"/>
        <w:gridCol w:w="2282"/>
      </w:tblGrid>
      <w:tr w:rsidR="002206C2" w:rsidRPr="007D3C05" w:rsidTr="007D3C05">
        <w:trPr>
          <w:trHeight w:val="340"/>
          <w:tblHeader/>
          <w:jc w:val="center"/>
        </w:trPr>
        <w:tc>
          <w:tcPr>
            <w:tcW w:w="396"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206C2" w:rsidRPr="007D3C05" w:rsidRDefault="007D3C05" w:rsidP="002206C2">
            <w:pPr>
              <w:rPr>
                <w:rFonts w:asciiTheme="minorHAnsi" w:hAnsiTheme="minorHAnsi"/>
                <w:sz w:val="20"/>
                <w:szCs w:val="20"/>
              </w:rPr>
            </w:pPr>
            <w:r w:rsidRPr="007D3C05">
              <w:rPr>
                <w:rFonts w:asciiTheme="minorHAnsi" w:hAnsiTheme="minorHAnsi"/>
                <w:sz w:val="20"/>
                <w:szCs w:val="20"/>
                <w:lang w:val="el-GR"/>
              </w:rPr>
              <w:t>Α</w:t>
            </w:r>
            <w:r w:rsidR="002206C2" w:rsidRPr="007D3C05">
              <w:rPr>
                <w:rFonts w:asciiTheme="minorHAnsi" w:hAnsiTheme="minorHAnsi"/>
                <w:sz w:val="20"/>
                <w:szCs w:val="20"/>
              </w:rPr>
              <w:t>/A</w:t>
            </w:r>
          </w:p>
        </w:tc>
        <w:tc>
          <w:tcPr>
            <w:tcW w:w="2204"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ΠΡΟΔΙΑΓΡΑΦΗ</w:t>
            </w:r>
          </w:p>
        </w:tc>
        <w:tc>
          <w:tcPr>
            <w:tcW w:w="685"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ΑΠΑΙΤΗΣΗ</w:t>
            </w:r>
          </w:p>
        </w:tc>
        <w:tc>
          <w:tcPr>
            <w:tcW w:w="685"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ΑΠΑΝΤΗΣΗ</w:t>
            </w:r>
          </w:p>
        </w:tc>
        <w:tc>
          <w:tcPr>
            <w:tcW w:w="1030"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ΠΑΡΑΠΟΜΠΗ ΤΕΚΜΗΡΙΩΣΗΣ</w:t>
            </w:r>
          </w:p>
        </w:tc>
      </w:tr>
      <w:tr w:rsidR="002206C2" w:rsidRPr="007D3C05" w:rsidTr="007D3C05">
        <w:trPr>
          <w:trHeight w:val="340"/>
          <w:jc w:val="center"/>
        </w:trPr>
        <w:tc>
          <w:tcPr>
            <w:tcW w:w="396"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 1</w:t>
            </w:r>
          </w:p>
        </w:tc>
        <w:tc>
          <w:tcPr>
            <w:tcW w:w="2204"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2206C2" w:rsidRPr="007D3C05" w:rsidRDefault="002206C2" w:rsidP="007D3C05">
            <w:pPr>
              <w:jc w:val="left"/>
              <w:rPr>
                <w:rFonts w:asciiTheme="minorHAnsi" w:hAnsiTheme="minorHAnsi"/>
                <w:sz w:val="20"/>
                <w:szCs w:val="20"/>
              </w:rPr>
            </w:pPr>
            <w:proofErr w:type="spellStart"/>
            <w:r w:rsidRPr="007D3C05">
              <w:rPr>
                <w:rFonts w:asciiTheme="minorHAnsi" w:hAnsiTheme="minorHAnsi"/>
                <w:sz w:val="20"/>
                <w:szCs w:val="20"/>
              </w:rPr>
              <w:t>Γενικά</w:t>
            </w:r>
            <w:proofErr w:type="spellEnd"/>
          </w:p>
        </w:tc>
        <w:tc>
          <w:tcPr>
            <w:tcW w:w="685"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2206C2" w:rsidRPr="007D3C05" w:rsidRDefault="002206C2" w:rsidP="007D3C05">
            <w:pPr>
              <w:jc w:val="center"/>
              <w:rPr>
                <w:rFonts w:asciiTheme="minorHAnsi" w:hAnsiTheme="minorHAnsi"/>
                <w:sz w:val="20"/>
                <w:szCs w:val="20"/>
              </w:rPr>
            </w:pPr>
          </w:p>
        </w:tc>
        <w:tc>
          <w:tcPr>
            <w:tcW w:w="685"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1.1</w:t>
            </w:r>
          </w:p>
        </w:tc>
        <w:tc>
          <w:tcPr>
            <w:tcW w:w="2204" w:type="pct"/>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Για την προστασία από κακόβουλο λογισμικό στα τερματικά και τους εξυπηρετητές του έργου θα προσφερθούν εκατό τριάντα (130) άδειες </w:t>
            </w:r>
            <w:r w:rsidRPr="007D3C05">
              <w:rPr>
                <w:rFonts w:asciiTheme="minorHAnsi" w:hAnsiTheme="minorHAnsi"/>
                <w:sz w:val="20"/>
                <w:szCs w:val="20"/>
              </w:rPr>
              <w:t>antivirus</w:t>
            </w:r>
            <w:r w:rsidRPr="007D3C05">
              <w:rPr>
                <w:rFonts w:asciiTheme="minorHAnsi" w:hAnsiTheme="minorHAnsi"/>
                <w:sz w:val="20"/>
                <w:szCs w:val="20"/>
                <w:lang w:val="el-GR"/>
              </w:rPr>
              <w:t xml:space="preserve"> χρονικής διάρκειας πέντε (5) ετών</w:t>
            </w:r>
          </w:p>
        </w:tc>
        <w:tc>
          <w:tcPr>
            <w:tcW w:w="685" w:type="pct"/>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noWrap/>
            <w:vAlign w:val="center"/>
          </w:tcPr>
          <w:p w:rsidR="002206C2" w:rsidRPr="007D3C05" w:rsidRDefault="002206C2" w:rsidP="002206C2">
            <w:pPr>
              <w:rPr>
                <w:rFonts w:asciiTheme="minorHAnsi" w:hAnsiTheme="minorHAnsi"/>
                <w:sz w:val="20"/>
                <w:szCs w:val="20"/>
              </w:rPr>
            </w:pPr>
          </w:p>
        </w:tc>
        <w:tc>
          <w:tcPr>
            <w:tcW w:w="1030" w:type="pct"/>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1.2</w:t>
            </w:r>
          </w:p>
        </w:tc>
        <w:tc>
          <w:tcPr>
            <w:tcW w:w="2204" w:type="pct"/>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Να αναφερθεί ο Κατασκευαστής και ο τύπος</w:t>
            </w:r>
          </w:p>
        </w:tc>
        <w:tc>
          <w:tcPr>
            <w:tcW w:w="685" w:type="pct"/>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NAI</w:t>
            </w:r>
          </w:p>
        </w:tc>
        <w:tc>
          <w:tcPr>
            <w:tcW w:w="685" w:type="pct"/>
            <w:noWrap/>
            <w:vAlign w:val="center"/>
          </w:tcPr>
          <w:p w:rsidR="002206C2" w:rsidRPr="007D3C05" w:rsidRDefault="002206C2" w:rsidP="002206C2">
            <w:pPr>
              <w:rPr>
                <w:rFonts w:asciiTheme="minorHAnsi" w:hAnsiTheme="minorHAnsi"/>
                <w:sz w:val="20"/>
                <w:szCs w:val="20"/>
              </w:rPr>
            </w:pPr>
          </w:p>
        </w:tc>
        <w:tc>
          <w:tcPr>
            <w:tcW w:w="1030" w:type="pct"/>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noWrap/>
            <w:vAlign w:val="center"/>
          </w:tcPr>
          <w:p w:rsidR="002206C2" w:rsidRPr="007D3C05" w:rsidRDefault="002206C2" w:rsidP="002206C2">
            <w:pPr>
              <w:rPr>
                <w:rFonts w:asciiTheme="minorHAnsi" w:hAnsiTheme="minorHAnsi"/>
                <w:sz w:val="20"/>
                <w:szCs w:val="20"/>
                <w:highlight w:val="red"/>
              </w:rPr>
            </w:pPr>
            <w:r w:rsidRPr="007D3C05">
              <w:rPr>
                <w:rFonts w:asciiTheme="minorHAnsi" w:hAnsiTheme="minorHAnsi"/>
                <w:sz w:val="20"/>
                <w:szCs w:val="20"/>
              </w:rPr>
              <w:t>1.3</w:t>
            </w:r>
          </w:p>
        </w:tc>
        <w:tc>
          <w:tcPr>
            <w:tcW w:w="2204" w:type="pct"/>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Υποστήριξη για τις εξής πλατφόρμες λειτουργικών συστημάτων: </w:t>
            </w:r>
            <w:r w:rsidRPr="007D3C05">
              <w:rPr>
                <w:rFonts w:asciiTheme="minorHAnsi" w:hAnsiTheme="minorHAnsi"/>
                <w:sz w:val="20"/>
                <w:szCs w:val="20"/>
                <w:lang w:val="el-GR"/>
              </w:rPr>
              <w:br/>
              <w:t xml:space="preserve">- </w:t>
            </w:r>
            <w:r w:rsidRPr="007D3C05">
              <w:rPr>
                <w:rFonts w:asciiTheme="minorHAnsi" w:hAnsiTheme="minorHAnsi"/>
                <w:sz w:val="20"/>
                <w:szCs w:val="20"/>
              </w:rPr>
              <w:t>Microsoft</w:t>
            </w:r>
            <w:r w:rsidRPr="007D3C05">
              <w:rPr>
                <w:rFonts w:asciiTheme="minorHAnsi" w:hAnsiTheme="minorHAnsi"/>
                <w:sz w:val="20"/>
                <w:szCs w:val="20"/>
                <w:lang w:val="el-GR"/>
              </w:rPr>
              <w:t xml:space="preserve"> </w:t>
            </w:r>
            <w:r w:rsidRPr="007D3C05">
              <w:rPr>
                <w:rFonts w:asciiTheme="minorHAnsi" w:hAnsiTheme="minorHAnsi"/>
                <w:sz w:val="20"/>
                <w:szCs w:val="20"/>
              </w:rPr>
              <w:t>Windows</w:t>
            </w:r>
            <w:r w:rsidRPr="007D3C05">
              <w:rPr>
                <w:rFonts w:asciiTheme="minorHAnsi" w:hAnsiTheme="minorHAnsi"/>
                <w:sz w:val="20"/>
                <w:szCs w:val="20"/>
                <w:lang w:val="el-GR"/>
              </w:rPr>
              <w:t xml:space="preserve"> </w:t>
            </w:r>
            <w:r w:rsidRPr="007D3C05">
              <w:rPr>
                <w:rFonts w:asciiTheme="minorHAnsi" w:hAnsiTheme="minorHAnsi"/>
                <w:sz w:val="20"/>
                <w:szCs w:val="20"/>
              </w:rPr>
              <w:t>XP</w:t>
            </w:r>
            <w:r w:rsidRPr="007D3C05">
              <w:rPr>
                <w:rFonts w:asciiTheme="minorHAnsi" w:hAnsiTheme="minorHAnsi"/>
                <w:sz w:val="20"/>
                <w:szCs w:val="20"/>
                <w:lang w:val="el-GR"/>
              </w:rPr>
              <w:t xml:space="preserve">, </w:t>
            </w:r>
            <w:r w:rsidRPr="007D3C05">
              <w:rPr>
                <w:rFonts w:asciiTheme="minorHAnsi" w:hAnsiTheme="minorHAnsi"/>
                <w:sz w:val="20"/>
                <w:szCs w:val="20"/>
              </w:rPr>
              <w:t>Vista</w:t>
            </w:r>
            <w:r w:rsidRPr="007D3C05">
              <w:rPr>
                <w:rFonts w:asciiTheme="minorHAnsi" w:hAnsiTheme="minorHAnsi"/>
                <w:sz w:val="20"/>
                <w:szCs w:val="20"/>
                <w:lang w:val="el-GR"/>
              </w:rPr>
              <w:t>, 7, 8, 10</w:t>
            </w:r>
          </w:p>
          <w:p w:rsidR="002206C2" w:rsidRPr="007D3C05" w:rsidRDefault="002206C2" w:rsidP="007D3C05">
            <w:pPr>
              <w:jc w:val="left"/>
              <w:rPr>
                <w:rFonts w:asciiTheme="minorHAnsi" w:hAnsiTheme="minorHAnsi"/>
                <w:sz w:val="20"/>
                <w:szCs w:val="20"/>
              </w:rPr>
            </w:pPr>
            <w:r w:rsidRPr="007D3C05">
              <w:rPr>
                <w:rFonts w:asciiTheme="minorHAnsi" w:hAnsiTheme="minorHAnsi"/>
                <w:sz w:val="20"/>
                <w:szCs w:val="20"/>
              </w:rPr>
              <w:t>- Microsoft Windows Server 2003(R2), 2008(R2), 2012(R2), 2016</w:t>
            </w:r>
          </w:p>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 </w:t>
            </w:r>
            <w:r w:rsidRPr="007D3C05">
              <w:rPr>
                <w:rFonts w:asciiTheme="minorHAnsi" w:hAnsiTheme="minorHAnsi"/>
                <w:sz w:val="20"/>
                <w:szCs w:val="20"/>
              </w:rPr>
              <w:t>Linux</w:t>
            </w:r>
            <w:r w:rsidRPr="007D3C05">
              <w:rPr>
                <w:rFonts w:asciiTheme="minorHAnsi" w:hAnsiTheme="minorHAnsi"/>
                <w:sz w:val="20"/>
                <w:szCs w:val="20"/>
                <w:lang w:val="el-GR"/>
              </w:rPr>
              <w:t xml:space="preserve"> με </w:t>
            </w:r>
            <w:r w:rsidRPr="007D3C05">
              <w:rPr>
                <w:rFonts w:asciiTheme="minorHAnsi" w:hAnsiTheme="minorHAnsi"/>
                <w:sz w:val="20"/>
                <w:szCs w:val="20"/>
              </w:rPr>
              <w:t>kernel</w:t>
            </w:r>
            <w:r w:rsidRPr="007D3C05">
              <w:rPr>
                <w:rFonts w:asciiTheme="minorHAnsi" w:hAnsiTheme="minorHAnsi"/>
                <w:sz w:val="20"/>
                <w:szCs w:val="20"/>
                <w:lang w:val="el-GR"/>
              </w:rPr>
              <w:t xml:space="preserve"> 2.6.</w:t>
            </w:r>
            <w:r w:rsidRPr="007D3C05">
              <w:rPr>
                <w:rFonts w:asciiTheme="minorHAnsi" w:hAnsiTheme="minorHAnsi"/>
                <w:sz w:val="20"/>
                <w:szCs w:val="20"/>
              </w:rPr>
              <w:t>x</w:t>
            </w:r>
            <w:r w:rsidRPr="007D3C05">
              <w:rPr>
                <w:rFonts w:asciiTheme="minorHAnsi" w:hAnsiTheme="minorHAnsi"/>
                <w:sz w:val="20"/>
                <w:szCs w:val="20"/>
                <w:lang w:val="el-GR"/>
              </w:rPr>
              <w:t xml:space="preserve"> και νεότερα</w:t>
            </w:r>
          </w:p>
          <w:p w:rsidR="002206C2" w:rsidRPr="007D3C05" w:rsidRDefault="002206C2" w:rsidP="007D3C05">
            <w:pPr>
              <w:jc w:val="left"/>
              <w:rPr>
                <w:rFonts w:asciiTheme="minorHAnsi" w:hAnsiTheme="minorHAnsi"/>
                <w:sz w:val="20"/>
                <w:szCs w:val="20"/>
              </w:rPr>
            </w:pPr>
            <w:r w:rsidRPr="007D3C05">
              <w:rPr>
                <w:rFonts w:asciiTheme="minorHAnsi" w:hAnsiTheme="minorHAnsi"/>
                <w:sz w:val="20"/>
                <w:szCs w:val="20"/>
              </w:rPr>
              <w:t>- Mac OS X</w:t>
            </w:r>
          </w:p>
          <w:p w:rsidR="002206C2" w:rsidRPr="007D3C05" w:rsidRDefault="002206C2" w:rsidP="007D3C05">
            <w:pPr>
              <w:jc w:val="left"/>
              <w:rPr>
                <w:rFonts w:asciiTheme="minorHAnsi" w:hAnsiTheme="minorHAnsi"/>
                <w:sz w:val="20"/>
                <w:szCs w:val="20"/>
              </w:rPr>
            </w:pPr>
            <w:r w:rsidRPr="007D3C05">
              <w:rPr>
                <w:rFonts w:asciiTheme="minorHAnsi" w:hAnsiTheme="minorHAnsi"/>
                <w:sz w:val="20"/>
                <w:szCs w:val="20"/>
              </w:rPr>
              <w:t xml:space="preserve">- Android 4 ή </w:t>
            </w:r>
            <w:proofErr w:type="spellStart"/>
            <w:r w:rsidRPr="007D3C05">
              <w:rPr>
                <w:rFonts w:asciiTheme="minorHAnsi" w:hAnsiTheme="minorHAnsi"/>
                <w:sz w:val="20"/>
                <w:szCs w:val="20"/>
              </w:rPr>
              <w:t>νεότερο</w:t>
            </w:r>
            <w:proofErr w:type="spellEnd"/>
          </w:p>
        </w:tc>
        <w:tc>
          <w:tcPr>
            <w:tcW w:w="685" w:type="pct"/>
            <w:vAlign w:val="center"/>
          </w:tcPr>
          <w:p w:rsidR="002206C2" w:rsidRPr="007D3C05" w:rsidRDefault="002206C2" w:rsidP="007D3C05">
            <w:pPr>
              <w:jc w:val="center"/>
              <w:rPr>
                <w:rFonts w:asciiTheme="minorHAnsi" w:hAnsiTheme="minorHAnsi"/>
                <w:sz w:val="20"/>
                <w:szCs w:val="20"/>
                <w:highlight w:val="red"/>
              </w:rPr>
            </w:pPr>
            <w:r w:rsidRPr="007D3C05">
              <w:rPr>
                <w:rFonts w:asciiTheme="minorHAnsi" w:hAnsiTheme="minorHAnsi"/>
                <w:sz w:val="20"/>
                <w:szCs w:val="20"/>
              </w:rPr>
              <w:t>ΝΑΙ</w:t>
            </w:r>
          </w:p>
        </w:tc>
        <w:tc>
          <w:tcPr>
            <w:tcW w:w="685" w:type="pct"/>
            <w:noWrap/>
            <w:vAlign w:val="center"/>
          </w:tcPr>
          <w:p w:rsidR="002206C2" w:rsidRPr="007D3C05" w:rsidRDefault="002206C2" w:rsidP="002206C2">
            <w:pPr>
              <w:rPr>
                <w:rFonts w:asciiTheme="minorHAnsi" w:hAnsiTheme="minorHAnsi"/>
                <w:sz w:val="20"/>
                <w:szCs w:val="20"/>
                <w:highlight w:val="red"/>
              </w:rPr>
            </w:pPr>
          </w:p>
        </w:tc>
        <w:tc>
          <w:tcPr>
            <w:tcW w:w="1030" w:type="pct"/>
            <w:noWrap/>
            <w:vAlign w:val="center"/>
          </w:tcPr>
          <w:p w:rsidR="002206C2" w:rsidRPr="007D3C05" w:rsidRDefault="002206C2" w:rsidP="002206C2">
            <w:pPr>
              <w:rPr>
                <w:rFonts w:asciiTheme="minorHAnsi" w:hAnsiTheme="minorHAnsi"/>
                <w:sz w:val="20"/>
                <w:szCs w:val="20"/>
                <w:highlight w:val="red"/>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shd w:val="clear" w:color="auto" w:fill="F2F2F2"/>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 2</w:t>
            </w:r>
          </w:p>
        </w:tc>
        <w:tc>
          <w:tcPr>
            <w:tcW w:w="2204" w:type="pct"/>
            <w:shd w:val="clear" w:color="auto" w:fill="F2F2F2"/>
            <w:vAlign w:val="center"/>
          </w:tcPr>
          <w:p w:rsidR="002206C2" w:rsidRPr="007D3C05" w:rsidRDefault="002206C2" w:rsidP="007D3C05">
            <w:pPr>
              <w:jc w:val="left"/>
              <w:rPr>
                <w:rFonts w:asciiTheme="minorHAnsi" w:hAnsiTheme="minorHAnsi"/>
                <w:sz w:val="20"/>
                <w:szCs w:val="20"/>
              </w:rPr>
            </w:pPr>
            <w:proofErr w:type="spellStart"/>
            <w:r w:rsidRPr="007D3C05">
              <w:rPr>
                <w:rFonts w:asciiTheme="minorHAnsi" w:hAnsiTheme="minorHAnsi"/>
                <w:sz w:val="20"/>
                <w:szCs w:val="20"/>
              </w:rPr>
              <w:t>Εξειδίκευση</w:t>
            </w:r>
            <w:proofErr w:type="spellEnd"/>
            <w:r w:rsidRPr="007D3C05">
              <w:rPr>
                <w:rFonts w:asciiTheme="minorHAnsi" w:hAnsiTheme="minorHAnsi"/>
                <w:sz w:val="20"/>
                <w:szCs w:val="20"/>
              </w:rPr>
              <w:t xml:space="preserve"> </w:t>
            </w:r>
            <w:proofErr w:type="spellStart"/>
            <w:r w:rsidRPr="007D3C05">
              <w:rPr>
                <w:rFonts w:asciiTheme="minorHAnsi" w:hAnsiTheme="minorHAnsi"/>
                <w:sz w:val="20"/>
                <w:szCs w:val="20"/>
              </w:rPr>
              <w:t>των</w:t>
            </w:r>
            <w:proofErr w:type="spellEnd"/>
            <w:r w:rsidRPr="007D3C05">
              <w:rPr>
                <w:rFonts w:asciiTheme="minorHAnsi" w:hAnsiTheme="minorHAnsi"/>
                <w:sz w:val="20"/>
                <w:szCs w:val="20"/>
              </w:rPr>
              <w:t xml:space="preserve"> απα</w:t>
            </w:r>
            <w:proofErr w:type="spellStart"/>
            <w:r w:rsidRPr="007D3C05">
              <w:rPr>
                <w:rFonts w:asciiTheme="minorHAnsi" w:hAnsiTheme="minorHAnsi"/>
                <w:sz w:val="20"/>
                <w:szCs w:val="20"/>
              </w:rPr>
              <w:t>ιτήσεων</w:t>
            </w:r>
            <w:proofErr w:type="spellEnd"/>
            <w:r w:rsidRPr="007D3C05">
              <w:rPr>
                <w:rFonts w:asciiTheme="minorHAnsi" w:hAnsiTheme="minorHAnsi"/>
                <w:sz w:val="20"/>
                <w:szCs w:val="20"/>
              </w:rPr>
              <w:t xml:space="preserve"> π</w:t>
            </w:r>
            <w:proofErr w:type="spellStart"/>
            <w:r w:rsidRPr="007D3C05">
              <w:rPr>
                <w:rFonts w:asciiTheme="minorHAnsi" w:hAnsiTheme="minorHAnsi"/>
                <w:sz w:val="20"/>
                <w:szCs w:val="20"/>
              </w:rPr>
              <w:t>ροστ</w:t>
            </w:r>
            <w:proofErr w:type="spellEnd"/>
            <w:r w:rsidRPr="007D3C05">
              <w:rPr>
                <w:rFonts w:asciiTheme="minorHAnsi" w:hAnsiTheme="minorHAnsi"/>
                <w:sz w:val="20"/>
                <w:szCs w:val="20"/>
              </w:rPr>
              <w:t>ασίας</w:t>
            </w:r>
          </w:p>
        </w:tc>
        <w:tc>
          <w:tcPr>
            <w:tcW w:w="685" w:type="pct"/>
            <w:shd w:val="clear" w:color="auto" w:fill="F2F2F2"/>
            <w:vAlign w:val="center"/>
          </w:tcPr>
          <w:p w:rsidR="002206C2" w:rsidRPr="007D3C05" w:rsidRDefault="002206C2" w:rsidP="007D3C05">
            <w:pPr>
              <w:jc w:val="center"/>
              <w:rPr>
                <w:rFonts w:asciiTheme="minorHAnsi" w:hAnsiTheme="minorHAnsi"/>
                <w:sz w:val="20"/>
                <w:szCs w:val="20"/>
              </w:rPr>
            </w:pPr>
          </w:p>
        </w:tc>
        <w:tc>
          <w:tcPr>
            <w:tcW w:w="685" w:type="pct"/>
            <w:shd w:val="clear" w:color="auto" w:fill="F2F2F2"/>
            <w:noWrap/>
            <w:vAlign w:val="center"/>
          </w:tcPr>
          <w:p w:rsidR="002206C2" w:rsidRPr="007D3C05" w:rsidRDefault="002206C2" w:rsidP="002206C2">
            <w:pPr>
              <w:rPr>
                <w:rFonts w:asciiTheme="minorHAnsi" w:hAnsiTheme="minorHAnsi"/>
                <w:sz w:val="20"/>
                <w:szCs w:val="20"/>
              </w:rPr>
            </w:pPr>
          </w:p>
        </w:tc>
        <w:tc>
          <w:tcPr>
            <w:tcW w:w="1030" w:type="pct"/>
            <w:shd w:val="clear" w:color="auto" w:fill="F2F2F2"/>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2.1</w:t>
            </w:r>
          </w:p>
        </w:tc>
        <w:tc>
          <w:tcPr>
            <w:tcW w:w="2204" w:type="pct"/>
            <w:vAlign w:val="center"/>
          </w:tcPr>
          <w:p w:rsidR="002206C2" w:rsidRPr="007D3C05" w:rsidRDefault="002206C2" w:rsidP="007D3C05">
            <w:pPr>
              <w:jc w:val="left"/>
              <w:rPr>
                <w:rFonts w:asciiTheme="minorHAnsi" w:hAnsiTheme="minorHAnsi"/>
                <w:sz w:val="20"/>
                <w:szCs w:val="20"/>
                <w:highlight w:val="red"/>
              </w:rPr>
            </w:pPr>
            <w:proofErr w:type="spellStart"/>
            <w:r w:rsidRPr="007D3C05">
              <w:rPr>
                <w:rFonts w:asciiTheme="minorHAnsi" w:hAnsiTheme="minorHAnsi"/>
                <w:sz w:val="20"/>
                <w:szCs w:val="20"/>
              </w:rPr>
              <w:t>Δυν</w:t>
            </w:r>
            <w:proofErr w:type="spellEnd"/>
            <w:r w:rsidRPr="007D3C05">
              <w:rPr>
                <w:rFonts w:asciiTheme="minorHAnsi" w:hAnsiTheme="minorHAnsi"/>
                <w:sz w:val="20"/>
                <w:szCs w:val="20"/>
              </w:rPr>
              <w:t>ατότητα α</w:t>
            </w:r>
            <w:proofErr w:type="spellStart"/>
            <w:r w:rsidRPr="007D3C05">
              <w:rPr>
                <w:rFonts w:asciiTheme="minorHAnsi" w:hAnsiTheme="minorHAnsi"/>
                <w:sz w:val="20"/>
                <w:szCs w:val="20"/>
              </w:rPr>
              <w:t>νίχνευσης</w:t>
            </w:r>
            <w:proofErr w:type="spellEnd"/>
            <w:r w:rsidRPr="007D3C05">
              <w:rPr>
                <w:rFonts w:asciiTheme="minorHAnsi" w:hAnsiTheme="minorHAnsi"/>
                <w:sz w:val="20"/>
                <w:szCs w:val="20"/>
              </w:rPr>
              <w:t xml:space="preserve"> και καθα</w:t>
            </w:r>
            <w:proofErr w:type="spellStart"/>
            <w:r w:rsidRPr="007D3C05">
              <w:rPr>
                <w:rFonts w:asciiTheme="minorHAnsi" w:hAnsiTheme="minorHAnsi"/>
                <w:sz w:val="20"/>
                <w:szCs w:val="20"/>
              </w:rPr>
              <w:t>ρισμού</w:t>
            </w:r>
            <w:proofErr w:type="spellEnd"/>
            <w:r w:rsidRPr="007D3C05">
              <w:rPr>
                <w:rFonts w:asciiTheme="minorHAnsi" w:hAnsiTheme="minorHAnsi"/>
                <w:sz w:val="20"/>
                <w:szCs w:val="20"/>
              </w:rPr>
              <w:t xml:space="preserve"> </w:t>
            </w:r>
            <w:proofErr w:type="spellStart"/>
            <w:r w:rsidRPr="007D3C05">
              <w:rPr>
                <w:rFonts w:asciiTheme="minorHAnsi" w:hAnsiTheme="minorHAnsi"/>
                <w:sz w:val="20"/>
                <w:szCs w:val="20"/>
              </w:rPr>
              <w:t>όλων</w:t>
            </w:r>
            <w:proofErr w:type="spellEnd"/>
            <w:r w:rsidRPr="007D3C05">
              <w:rPr>
                <w:rFonts w:asciiTheme="minorHAnsi" w:hAnsiTheme="minorHAnsi"/>
                <w:sz w:val="20"/>
                <w:szCs w:val="20"/>
              </w:rPr>
              <w:t xml:space="preserve"> </w:t>
            </w:r>
            <w:proofErr w:type="spellStart"/>
            <w:r w:rsidRPr="007D3C05">
              <w:rPr>
                <w:rFonts w:asciiTheme="minorHAnsi" w:hAnsiTheme="minorHAnsi"/>
                <w:sz w:val="20"/>
                <w:szCs w:val="20"/>
              </w:rPr>
              <w:t>των</w:t>
            </w:r>
            <w:proofErr w:type="spellEnd"/>
            <w:r w:rsidRPr="007D3C05">
              <w:rPr>
                <w:rFonts w:asciiTheme="minorHAnsi" w:hAnsiTheme="minorHAnsi"/>
                <w:sz w:val="20"/>
                <w:szCs w:val="20"/>
              </w:rPr>
              <w:t xml:space="preserve"> </w:t>
            </w:r>
            <w:proofErr w:type="spellStart"/>
            <w:r w:rsidRPr="007D3C05">
              <w:rPr>
                <w:rFonts w:asciiTheme="minorHAnsi" w:hAnsiTheme="minorHAnsi"/>
                <w:sz w:val="20"/>
                <w:szCs w:val="20"/>
              </w:rPr>
              <w:t>τύ</w:t>
            </w:r>
            <w:proofErr w:type="spellEnd"/>
            <w:r w:rsidRPr="007D3C05">
              <w:rPr>
                <w:rFonts w:asciiTheme="minorHAnsi" w:hAnsiTheme="minorHAnsi"/>
                <w:sz w:val="20"/>
                <w:szCs w:val="20"/>
              </w:rPr>
              <w:t>πων απ</w:t>
            </w:r>
            <w:proofErr w:type="spellStart"/>
            <w:r w:rsidRPr="007D3C05">
              <w:rPr>
                <w:rFonts w:asciiTheme="minorHAnsi" w:hAnsiTheme="minorHAnsi"/>
                <w:sz w:val="20"/>
                <w:szCs w:val="20"/>
              </w:rPr>
              <w:t>ειλών</w:t>
            </w:r>
            <w:proofErr w:type="spellEnd"/>
            <w:r w:rsidRPr="007D3C05">
              <w:rPr>
                <w:rFonts w:asciiTheme="minorHAnsi" w:hAnsiTheme="minorHAnsi"/>
                <w:sz w:val="20"/>
                <w:szCs w:val="20"/>
              </w:rPr>
              <w:t xml:space="preserve">: viruses, </w:t>
            </w:r>
            <w:proofErr w:type="spellStart"/>
            <w:r w:rsidRPr="007D3C05">
              <w:rPr>
                <w:rFonts w:asciiTheme="minorHAnsi" w:hAnsiTheme="minorHAnsi"/>
                <w:sz w:val="20"/>
                <w:szCs w:val="20"/>
              </w:rPr>
              <w:t>trojans</w:t>
            </w:r>
            <w:proofErr w:type="spellEnd"/>
            <w:r w:rsidRPr="007D3C05">
              <w:rPr>
                <w:rFonts w:asciiTheme="minorHAnsi" w:hAnsiTheme="minorHAnsi"/>
                <w:sz w:val="20"/>
                <w:szCs w:val="20"/>
              </w:rPr>
              <w:t xml:space="preserve">, </w:t>
            </w:r>
            <w:proofErr w:type="spellStart"/>
            <w:r w:rsidRPr="007D3C05">
              <w:rPr>
                <w:rFonts w:asciiTheme="minorHAnsi" w:hAnsiTheme="minorHAnsi"/>
                <w:sz w:val="20"/>
                <w:szCs w:val="20"/>
              </w:rPr>
              <w:t>dialers</w:t>
            </w:r>
            <w:proofErr w:type="spellEnd"/>
            <w:r w:rsidRPr="007D3C05">
              <w:rPr>
                <w:rFonts w:asciiTheme="minorHAnsi" w:hAnsiTheme="minorHAnsi"/>
                <w:sz w:val="20"/>
                <w:szCs w:val="20"/>
              </w:rPr>
              <w:t>, spyware, jokes, hoaxes</w:t>
            </w:r>
          </w:p>
        </w:tc>
        <w:tc>
          <w:tcPr>
            <w:tcW w:w="685" w:type="pct"/>
            <w:vAlign w:val="center"/>
          </w:tcPr>
          <w:p w:rsidR="002206C2" w:rsidRPr="007D3C05" w:rsidRDefault="002206C2" w:rsidP="007D3C05">
            <w:pPr>
              <w:jc w:val="center"/>
              <w:rPr>
                <w:rFonts w:asciiTheme="minorHAnsi" w:hAnsiTheme="minorHAnsi"/>
                <w:sz w:val="20"/>
                <w:szCs w:val="20"/>
                <w:highlight w:val="red"/>
              </w:rPr>
            </w:pPr>
            <w:r w:rsidRPr="007D3C05">
              <w:rPr>
                <w:rFonts w:asciiTheme="minorHAnsi" w:hAnsiTheme="minorHAnsi"/>
                <w:sz w:val="20"/>
                <w:szCs w:val="20"/>
              </w:rPr>
              <w:t>ΝΑΙ</w:t>
            </w:r>
          </w:p>
        </w:tc>
        <w:tc>
          <w:tcPr>
            <w:tcW w:w="685" w:type="pct"/>
            <w:noWrap/>
            <w:vAlign w:val="center"/>
          </w:tcPr>
          <w:p w:rsidR="002206C2" w:rsidRPr="007D3C05" w:rsidRDefault="002206C2" w:rsidP="002206C2">
            <w:pPr>
              <w:rPr>
                <w:rFonts w:asciiTheme="minorHAnsi" w:hAnsiTheme="minorHAnsi"/>
                <w:sz w:val="20"/>
                <w:szCs w:val="20"/>
                <w:highlight w:val="red"/>
              </w:rPr>
            </w:pPr>
          </w:p>
        </w:tc>
        <w:tc>
          <w:tcPr>
            <w:tcW w:w="1030" w:type="pct"/>
            <w:noWrap/>
            <w:vAlign w:val="center"/>
          </w:tcPr>
          <w:p w:rsidR="002206C2" w:rsidRPr="007D3C05" w:rsidRDefault="002206C2" w:rsidP="002206C2">
            <w:pPr>
              <w:rPr>
                <w:rFonts w:asciiTheme="minorHAnsi" w:hAnsiTheme="minorHAnsi"/>
                <w:sz w:val="20"/>
                <w:szCs w:val="20"/>
                <w:highlight w:val="red"/>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2.2</w:t>
            </w:r>
          </w:p>
        </w:tc>
        <w:tc>
          <w:tcPr>
            <w:tcW w:w="2204" w:type="pct"/>
            <w:noWrap/>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Δυνατότητα αυτόματης ανίχνευσης &amp; καθαρισμού των προαναφερθέντων απειλών σε πραγματικό χρόνο</w:t>
            </w:r>
          </w:p>
        </w:tc>
        <w:tc>
          <w:tcPr>
            <w:tcW w:w="685" w:type="pct"/>
            <w:noWrap/>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noWrap/>
            <w:vAlign w:val="center"/>
          </w:tcPr>
          <w:p w:rsidR="002206C2" w:rsidRPr="007D3C05" w:rsidRDefault="002206C2" w:rsidP="002206C2">
            <w:pPr>
              <w:rPr>
                <w:rFonts w:asciiTheme="minorHAnsi" w:hAnsiTheme="minorHAnsi"/>
                <w:sz w:val="20"/>
                <w:szCs w:val="20"/>
              </w:rPr>
            </w:pPr>
          </w:p>
        </w:tc>
        <w:tc>
          <w:tcPr>
            <w:tcW w:w="1030" w:type="pct"/>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2.3</w:t>
            </w:r>
          </w:p>
        </w:tc>
        <w:tc>
          <w:tcPr>
            <w:tcW w:w="2204" w:type="pct"/>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Δυνατότητα επιλογής ανίχνευσης </w:t>
            </w:r>
            <w:r w:rsidRPr="007D3C05">
              <w:rPr>
                <w:rFonts w:asciiTheme="minorHAnsi" w:hAnsiTheme="minorHAnsi"/>
                <w:sz w:val="20"/>
                <w:szCs w:val="20"/>
              </w:rPr>
              <w:t>malware</w:t>
            </w:r>
            <w:r w:rsidRPr="007D3C05">
              <w:rPr>
                <w:rFonts w:asciiTheme="minorHAnsi" w:hAnsiTheme="minorHAnsi"/>
                <w:sz w:val="20"/>
                <w:szCs w:val="20"/>
                <w:lang w:val="el-GR"/>
              </w:rPr>
              <w:t xml:space="preserve"> σε δικτυακές τοποθεσίες, </w:t>
            </w:r>
            <w:r w:rsidRPr="007D3C05">
              <w:rPr>
                <w:rFonts w:asciiTheme="minorHAnsi" w:hAnsiTheme="minorHAnsi"/>
                <w:sz w:val="20"/>
                <w:szCs w:val="20"/>
              </w:rPr>
              <w:t>on</w:t>
            </w:r>
            <w:r w:rsidRPr="007D3C05">
              <w:rPr>
                <w:rFonts w:asciiTheme="minorHAnsi" w:hAnsiTheme="minorHAnsi"/>
                <w:sz w:val="20"/>
                <w:szCs w:val="20"/>
                <w:lang w:val="el-GR"/>
              </w:rPr>
              <w:t>-</w:t>
            </w:r>
            <w:r w:rsidRPr="007D3C05">
              <w:rPr>
                <w:rFonts w:asciiTheme="minorHAnsi" w:hAnsiTheme="minorHAnsi"/>
                <w:sz w:val="20"/>
                <w:szCs w:val="20"/>
              </w:rPr>
              <w:t>demand</w:t>
            </w:r>
            <w:r w:rsidRPr="007D3C05">
              <w:rPr>
                <w:rFonts w:asciiTheme="minorHAnsi" w:hAnsiTheme="minorHAnsi"/>
                <w:sz w:val="20"/>
                <w:szCs w:val="20"/>
                <w:lang w:val="el-GR"/>
              </w:rPr>
              <w:t xml:space="preserve"> και σε πραγματικό χρόνο </w:t>
            </w:r>
          </w:p>
        </w:tc>
        <w:tc>
          <w:tcPr>
            <w:tcW w:w="685" w:type="pct"/>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noWrap/>
            <w:vAlign w:val="center"/>
          </w:tcPr>
          <w:p w:rsidR="002206C2" w:rsidRPr="007D3C05" w:rsidRDefault="002206C2" w:rsidP="002206C2">
            <w:pPr>
              <w:rPr>
                <w:rFonts w:asciiTheme="minorHAnsi" w:hAnsiTheme="minorHAnsi"/>
                <w:sz w:val="20"/>
                <w:szCs w:val="20"/>
              </w:rPr>
            </w:pPr>
          </w:p>
        </w:tc>
        <w:tc>
          <w:tcPr>
            <w:tcW w:w="1030" w:type="pct"/>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2.4</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Να παρέχεται </w:t>
            </w:r>
            <w:r w:rsidRPr="007D3C05">
              <w:rPr>
                <w:rFonts w:asciiTheme="minorHAnsi" w:hAnsiTheme="minorHAnsi"/>
                <w:sz w:val="20"/>
                <w:szCs w:val="20"/>
              </w:rPr>
              <w:t>cloud</w:t>
            </w:r>
            <w:r w:rsidRPr="007D3C05">
              <w:rPr>
                <w:rFonts w:asciiTheme="minorHAnsi" w:hAnsiTheme="minorHAnsi"/>
                <w:sz w:val="20"/>
                <w:szCs w:val="20"/>
                <w:lang w:val="el-GR"/>
              </w:rPr>
              <w:t xml:space="preserve"> </w:t>
            </w:r>
            <w:r w:rsidRPr="007D3C05">
              <w:rPr>
                <w:rFonts w:asciiTheme="minorHAnsi" w:hAnsiTheme="minorHAnsi"/>
                <w:sz w:val="20"/>
                <w:szCs w:val="20"/>
              </w:rPr>
              <w:t>reputation</w:t>
            </w:r>
            <w:r w:rsidRPr="007D3C05">
              <w:rPr>
                <w:rFonts w:asciiTheme="minorHAnsi" w:hAnsiTheme="minorHAnsi"/>
                <w:sz w:val="20"/>
                <w:szCs w:val="20"/>
                <w:lang w:val="el-GR"/>
              </w:rPr>
              <w:t xml:space="preserve"> </w:t>
            </w:r>
            <w:r w:rsidRPr="007D3C05">
              <w:rPr>
                <w:rFonts w:asciiTheme="minorHAnsi" w:hAnsiTheme="minorHAnsi"/>
                <w:sz w:val="20"/>
                <w:szCs w:val="20"/>
              </w:rPr>
              <w:t>database</w:t>
            </w:r>
            <w:r w:rsidRPr="007D3C05">
              <w:rPr>
                <w:rFonts w:asciiTheme="minorHAnsi" w:hAnsiTheme="minorHAnsi"/>
                <w:sz w:val="20"/>
                <w:szCs w:val="20"/>
                <w:lang w:val="el-GR"/>
              </w:rPr>
              <w:t xml:space="preserve"> για αμεσότερη προστασία από νέες απειλές</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2.5</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Υποστήριξη </w:t>
            </w:r>
            <w:proofErr w:type="spellStart"/>
            <w:r w:rsidRPr="007D3C05">
              <w:rPr>
                <w:rFonts w:asciiTheme="minorHAnsi" w:hAnsiTheme="minorHAnsi"/>
                <w:sz w:val="20"/>
                <w:szCs w:val="20"/>
                <w:lang w:val="el-GR"/>
              </w:rPr>
              <w:t>τεχνολογίων</w:t>
            </w:r>
            <w:proofErr w:type="spellEnd"/>
            <w:r w:rsidRPr="007D3C05">
              <w:rPr>
                <w:rFonts w:asciiTheme="minorHAnsi" w:hAnsiTheme="minorHAnsi"/>
                <w:sz w:val="20"/>
                <w:szCs w:val="20"/>
                <w:lang w:val="el-GR"/>
              </w:rPr>
              <w:t xml:space="preserve"> </w:t>
            </w:r>
            <w:r w:rsidRPr="007D3C05">
              <w:rPr>
                <w:rFonts w:asciiTheme="minorHAnsi" w:hAnsiTheme="minorHAnsi"/>
                <w:sz w:val="20"/>
                <w:szCs w:val="20"/>
              </w:rPr>
              <w:t>Advanced</w:t>
            </w:r>
            <w:r w:rsidRPr="007D3C05">
              <w:rPr>
                <w:rFonts w:asciiTheme="minorHAnsi" w:hAnsiTheme="minorHAnsi"/>
                <w:sz w:val="20"/>
                <w:szCs w:val="20"/>
                <w:lang w:val="el-GR"/>
              </w:rPr>
              <w:t xml:space="preserve"> </w:t>
            </w:r>
            <w:r w:rsidRPr="007D3C05">
              <w:rPr>
                <w:rFonts w:asciiTheme="minorHAnsi" w:hAnsiTheme="minorHAnsi"/>
                <w:sz w:val="20"/>
                <w:szCs w:val="20"/>
              </w:rPr>
              <w:t>heuristics</w:t>
            </w:r>
            <w:r w:rsidRPr="007D3C05">
              <w:rPr>
                <w:rFonts w:asciiTheme="minorHAnsi" w:hAnsiTheme="minorHAnsi"/>
                <w:sz w:val="20"/>
                <w:szCs w:val="20"/>
                <w:lang w:val="el-GR"/>
              </w:rPr>
              <w:t>/</w:t>
            </w:r>
            <w:r w:rsidRPr="007D3C05">
              <w:rPr>
                <w:rFonts w:asciiTheme="minorHAnsi" w:hAnsiTheme="minorHAnsi"/>
                <w:sz w:val="20"/>
                <w:szCs w:val="20"/>
              </w:rPr>
              <w:t>DNA</w:t>
            </w:r>
            <w:r w:rsidRPr="007D3C05">
              <w:rPr>
                <w:rFonts w:asciiTheme="minorHAnsi" w:hAnsiTheme="minorHAnsi"/>
                <w:sz w:val="20"/>
                <w:szCs w:val="20"/>
                <w:lang w:val="el-GR"/>
              </w:rPr>
              <w:t>/</w:t>
            </w:r>
            <w:r w:rsidRPr="007D3C05">
              <w:rPr>
                <w:rFonts w:asciiTheme="minorHAnsi" w:hAnsiTheme="minorHAnsi"/>
                <w:sz w:val="20"/>
                <w:szCs w:val="20"/>
              </w:rPr>
              <w:t>Smart</w:t>
            </w:r>
            <w:r w:rsidRPr="007D3C05">
              <w:rPr>
                <w:rFonts w:asciiTheme="minorHAnsi" w:hAnsiTheme="minorHAnsi"/>
                <w:sz w:val="20"/>
                <w:szCs w:val="20"/>
                <w:lang w:val="el-GR"/>
              </w:rPr>
              <w:t xml:space="preserve"> </w:t>
            </w:r>
            <w:r w:rsidRPr="007D3C05">
              <w:rPr>
                <w:rFonts w:asciiTheme="minorHAnsi" w:hAnsiTheme="minorHAnsi"/>
                <w:sz w:val="20"/>
                <w:szCs w:val="20"/>
              </w:rPr>
              <w:t>Signatures</w:t>
            </w:r>
            <w:r w:rsidRPr="007D3C05">
              <w:rPr>
                <w:rFonts w:asciiTheme="minorHAnsi" w:hAnsiTheme="minorHAnsi"/>
                <w:sz w:val="20"/>
                <w:szCs w:val="20"/>
                <w:lang w:val="el-GR"/>
              </w:rPr>
              <w:t xml:space="preserve"> για δυνατότητα ανίχνευσης άγνωστων ιών</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2.6</w:t>
            </w:r>
          </w:p>
        </w:tc>
        <w:tc>
          <w:tcPr>
            <w:tcW w:w="2204" w:type="pct"/>
            <w:vAlign w:val="center"/>
          </w:tcPr>
          <w:p w:rsidR="002206C2" w:rsidRPr="007D3C05" w:rsidRDefault="002206C2" w:rsidP="007D3C05">
            <w:pPr>
              <w:jc w:val="left"/>
              <w:rPr>
                <w:rFonts w:asciiTheme="minorHAnsi" w:hAnsiTheme="minorHAnsi"/>
                <w:sz w:val="20"/>
                <w:szCs w:val="20"/>
              </w:rPr>
            </w:pPr>
            <w:proofErr w:type="spellStart"/>
            <w:r w:rsidRPr="007D3C05">
              <w:rPr>
                <w:rFonts w:asciiTheme="minorHAnsi" w:hAnsiTheme="minorHAnsi"/>
                <w:sz w:val="20"/>
                <w:szCs w:val="20"/>
              </w:rPr>
              <w:t>Δυν</w:t>
            </w:r>
            <w:proofErr w:type="spellEnd"/>
            <w:r w:rsidRPr="007D3C05">
              <w:rPr>
                <w:rFonts w:asciiTheme="minorHAnsi" w:hAnsiTheme="minorHAnsi"/>
                <w:sz w:val="20"/>
                <w:szCs w:val="20"/>
              </w:rPr>
              <w:t xml:space="preserve">ατότητα </w:t>
            </w:r>
            <w:proofErr w:type="spellStart"/>
            <w:r w:rsidRPr="007D3C05">
              <w:rPr>
                <w:rFonts w:asciiTheme="minorHAnsi" w:hAnsiTheme="minorHAnsi"/>
                <w:sz w:val="20"/>
                <w:szCs w:val="20"/>
              </w:rPr>
              <w:t>γι</w:t>
            </w:r>
            <w:proofErr w:type="spellEnd"/>
            <w:r w:rsidRPr="007D3C05">
              <w:rPr>
                <w:rFonts w:asciiTheme="minorHAnsi" w:hAnsiTheme="minorHAnsi"/>
                <w:sz w:val="20"/>
                <w:szCs w:val="20"/>
              </w:rPr>
              <w:t>α host intrusion prevention system</w:t>
            </w:r>
          </w:p>
        </w:tc>
        <w:tc>
          <w:tcPr>
            <w:tcW w:w="685" w:type="pct"/>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noWrap/>
            <w:vAlign w:val="center"/>
          </w:tcPr>
          <w:p w:rsidR="002206C2" w:rsidRPr="007D3C05" w:rsidRDefault="002206C2" w:rsidP="002206C2">
            <w:pPr>
              <w:rPr>
                <w:rFonts w:asciiTheme="minorHAnsi" w:hAnsiTheme="minorHAnsi"/>
                <w:sz w:val="20"/>
                <w:szCs w:val="20"/>
              </w:rPr>
            </w:pPr>
          </w:p>
        </w:tc>
        <w:tc>
          <w:tcPr>
            <w:tcW w:w="1030" w:type="pct"/>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2.7</w:t>
            </w:r>
          </w:p>
        </w:tc>
        <w:tc>
          <w:tcPr>
            <w:tcW w:w="2204" w:type="pct"/>
            <w:vAlign w:val="center"/>
          </w:tcPr>
          <w:p w:rsidR="002206C2" w:rsidRPr="007D3C05" w:rsidRDefault="002206C2" w:rsidP="007D3C05">
            <w:pPr>
              <w:jc w:val="left"/>
              <w:rPr>
                <w:rFonts w:asciiTheme="minorHAnsi" w:hAnsiTheme="minorHAnsi"/>
                <w:sz w:val="20"/>
                <w:szCs w:val="20"/>
              </w:rPr>
            </w:pPr>
            <w:r w:rsidRPr="007D3C05">
              <w:rPr>
                <w:rFonts w:asciiTheme="minorHAnsi" w:hAnsiTheme="minorHAnsi"/>
                <w:sz w:val="20"/>
                <w:szCs w:val="20"/>
              </w:rPr>
              <w:t>Η ανα</w:t>
            </w:r>
            <w:proofErr w:type="spellStart"/>
            <w:r w:rsidRPr="007D3C05">
              <w:rPr>
                <w:rFonts w:asciiTheme="minorHAnsi" w:hAnsiTheme="minorHAnsi"/>
                <w:sz w:val="20"/>
                <w:szCs w:val="20"/>
              </w:rPr>
              <w:t>νέωση</w:t>
            </w:r>
            <w:proofErr w:type="spellEnd"/>
            <w:r w:rsidRPr="007D3C05">
              <w:rPr>
                <w:rFonts w:asciiTheme="minorHAnsi" w:hAnsiTheme="minorHAnsi"/>
                <w:sz w:val="20"/>
                <w:szCs w:val="20"/>
              </w:rPr>
              <w:t xml:space="preserve"> </w:t>
            </w:r>
            <w:proofErr w:type="spellStart"/>
            <w:r w:rsidRPr="007D3C05">
              <w:rPr>
                <w:rFonts w:asciiTheme="minorHAnsi" w:hAnsiTheme="minorHAnsi"/>
                <w:sz w:val="20"/>
                <w:szCs w:val="20"/>
              </w:rPr>
              <w:t>των</w:t>
            </w:r>
            <w:proofErr w:type="spellEnd"/>
            <w:r w:rsidRPr="007D3C05">
              <w:rPr>
                <w:rFonts w:asciiTheme="minorHAnsi" w:hAnsiTheme="minorHAnsi"/>
                <w:sz w:val="20"/>
                <w:szCs w:val="20"/>
              </w:rPr>
              <w:t xml:space="preserve"> signature files να </w:t>
            </w:r>
            <w:proofErr w:type="spellStart"/>
            <w:r w:rsidRPr="007D3C05">
              <w:rPr>
                <w:rFonts w:asciiTheme="minorHAnsi" w:hAnsiTheme="minorHAnsi"/>
                <w:sz w:val="20"/>
                <w:szCs w:val="20"/>
              </w:rPr>
              <w:t>είν</w:t>
            </w:r>
            <w:proofErr w:type="spellEnd"/>
            <w:r w:rsidRPr="007D3C05">
              <w:rPr>
                <w:rFonts w:asciiTheme="minorHAnsi" w:hAnsiTheme="minorHAnsi"/>
                <w:sz w:val="20"/>
                <w:szCs w:val="20"/>
              </w:rPr>
              <w:t>αι incremental</w:t>
            </w:r>
          </w:p>
        </w:tc>
        <w:tc>
          <w:tcPr>
            <w:tcW w:w="685" w:type="pct"/>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noWrap/>
            <w:vAlign w:val="center"/>
          </w:tcPr>
          <w:p w:rsidR="002206C2" w:rsidRPr="007D3C05" w:rsidRDefault="002206C2" w:rsidP="002206C2">
            <w:pPr>
              <w:rPr>
                <w:rFonts w:asciiTheme="minorHAnsi" w:hAnsiTheme="minorHAnsi"/>
                <w:sz w:val="20"/>
                <w:szCs w:val="20"/>
              </w:rPr>
            </w:pPr>
          </w:p>
        </w:tc>
        <w:tc>
          <w:tcPr>
            <w:tcW w:w="1030" w:type="pct"/>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2.8</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Δυνατότητα </w:t>
            </w:r>
            <w:r w:rsidRPr="007D3C05">
              <w:rPr>
                <w:rFonts w:asciiTheme="minorHAnsi" w:hAnsiTheme="minorHAnsi"/>
                <w:sz w:val="20"/>
                <w:szCs w:val="20"/>
              </w:rPr>
              <w:t>Rollback</w:t>
            </w:r>
            <w:r w:rsidRPr="007D3C05">
              <w:rPr>
                <w:rFonts w:asciiTheme="minorHAnsi" w:hAnsiTheme="minorHAnsi"/>
                <w:sz w:val="20"/>
                <w:szCs w:val="20"/>
                <w:lang w:val="el-GR"/>
              </w:rPr>
              <w:t xml:space="preserve"> των </w:t>
            </w:r>
            <w:r w:rsidRPr="007D3C05">
              <w:rPr>
                <w:rFonts w:asciiTheme="minorHAnsi" w:hAnsiTheme="minorHAnsi"/>
                <w:sz w:val="20"/>
                <w:szCs w:val="20"/>
              </w:rPr>
              <w:t>Signature</w:t>
            </w:r>
            <w:r w:rsidRPr="007D3C05">
              <w:rPr>
                <w:rFonts w:asciiTheme="minorHAnsi" w:hAnsiTheme="minorHAnsi"/>
                <w:sz w:val="20"/>
                <w:szCs w:val="20"/>
                <w:lang w:val="el-GR"/>
              </w:rPr>
              <w:t xml:space="preserve"> </w:t>
            </w:r>
            <w:r w:rsidRPr="007D3C05">
              <w:rPr>
                <w:rFonts w:asciiTheme="minorHAnsi" w:hAnsiTheme="minorHAnsi"/>
                <w:sz w:val="20"/>
                <w:szCs w:val="20"/>
              </w:rPr>
              <w:t>Files</w:t>
            </w:r>
            <w:r w:rsidRPr="007D3C05">
              <w:rPr>
                <w:rFonts w:asciiTheme="minorHAnsi" w:hAnsiTheme="minorHAnsi"/>
                <w:sz w:val="20"/>
                <w:szCs w:val="20"/>
                <w:lang w:val="el-GR"/>
              </w:rPr>
              <w:t xml:space="preserve"> σε προηγούμενη έκδοση του με ταυτόχρονη παύση των ενημερώσεων, επιλέγοντας το κεντρικά ή απευθείας από το </w:t>
            </w:r>
            <w:r w:rsidRPr="007D3C05">
              <w:rPr>
                <w:rFonts w:asciiTheme="minorHAnsi" w:hAnsiTheme="minorHAnsi"/>
                <w:sz w:val="20"/>
                <w:szCs w:val="20"/>
              </w:rPr>
              <w:t>client</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2.9</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Δυνατότητα κατεβάσματος ενημερώσεων με νεότερες </w:t>
            </w:r>
            <w:r w:rsidRPr="007D3C05">
              <w:rPr>
                <w:rFonts w:asciiTheme="minorHAnsi" w:hAnsiTheme="minorHAnsi"/>
                <w:sz w:val="20"/>
                <w:szCs w:val="20"/>
              </w:rPr>
              <w:t>engines</w:t>
            </w:r>
            <w:r w:rsidRPr="007D3C05">
              <w:rPr>
                <w:rFonts w:asciiTheme="minorHAnsi" w:hAnsiTheme="minorHAnsi"/>
                <w:sz w:val="20"/>
                <w:szCs w:val="20"/>
                <w:lang w:val="el-GR"/>
              </w:rPr>
              <w:t xml:space="preserve"> που βρίσκονται σε δοκιμαστικό στάδιο, επιλέγοντας το κεντρικά ή απευθείας από το </w:t>
            </w:r>
            <w:r w:rsidRPr="007D3C05">
              <w:rPr>
                <w:rFonts w:asciiTheme="minorHAnsi" w:hAnsiTheme="minorHAnsi"/>
                <w:sz w:val="20"/>
                <w:szCs w:val="20"/>
              </w:rPr>
              <w:t>client</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2.10</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Δυνατότητα να μπορεί να γίνει ένα </w:t>
            </w:r>
            <w:r w:rsidRPr="007D3C05">
              <w:rPr>
                <w:rFonts w:asciiTheme="minorHAnsi" w:hAnsiTheme="minorHAnsi"/>
                <w:sz w:val="20"/>
                <w:szCs w:val="20"/>
              </w:rPr>
              <w:t>client</w:t>
            </w:r>
            <w:r w:rsidRPr="007D3C05">
              <w:rPr>
                <w:rFonts w:asciiTheme="minorHAnsi" w:hAnsiTheme="minorHAnsi"/>
                <w:sz w:val="20"/>
                <w:szCs w:val="20"/>
                <w:lang w:val="el-GR"/>
              </w:rPr>
              <w:t xml:space="preserve"> </w:t>
            </w:r>
            <w:r w:rsidRPr="007D3C05">
              <w:rPr>
                <w:rFonts w:asciiTheme="minorHAnsi" w:hAnsiTheme="minorHAnsi"/>
                <w:sz w:val="20"/>
                <w:szCs w:val="20"/>
              </w:rPr>
              <w:t>update</w:t>
            </w:r>
            <w:r w:rsidRPr="007D3C05">
              <w:rPr>
                <w:rFonts w:asciiTheme="minorHAnsi" w:hAnsiTheme="minorHAnsi"/>
                <w:sz w:val="20"/>
                <w:szCs w:val="20"/>
                <w:lang w:val="el-GR"/>
              </w:rPr>
              <w:t xml:space="preserve"> </w:t>
            </w:r>
            <w:r w:rsidRPr="007D3C05">
              <w:rPr>
                <w:rFonts w:asciiTheme="minorHAnsi" w:hAnsiTheme="minorHAnsi"/>
                <w:sz w:val="20"/>
                <w:szCs w:val="20"/>
              </w:rPr>
              <w:t>server</w:t>
            </w:r>
            <w:r w:rsidRPr="007D3C05">
              <w:rPr>
                <w:rFonts w:asciiTheme="minorHAnsi" w:hAnsiTheme="minorHAnsi"/>
                <w:sz w:val="20"/>
                <w:szCs w:val="20"/>
                <w:lang w:val="el-GR"/>
              </w:rPr>
              <w:t xml:space="preserve"> για τα υπόλοιπα </w:t>
            </w:r>
            <w:r w:rsidRPr="007D3C05">
              <w:rPr>
                <w:rFonts w:asciiTheme="minorHAnsi" w:hAnsiTheme="minorHAnsi"/>
                <w:sz w:val="20"/>
                <w:szCs w:val="20"/>
              </w:rPr>
              <w:t>clients</w:t>
            </w:r>
            <w:r w:rsidRPr="007D3C05">
              <w:rPr>
                <w:rFonts w:asciiTheme="minorHAnsi" w:hAnsiTheme="minorHAnsi"/>
                <w:sz w:val="20"/>
                <w:szCs w:val="20"/>
                <w:lang w:val="el-GR"/>
              </w:rPr>
              <w:t xml:space="preserve"> του δικτύου χωρίς την εγκατάσταση τμήματος της κονσόλας διαχείρισης ή </w:t>
            </w:r>
            <w:r w:rsidRPr="007D3C05">
              <w:rPr>
                <w:rFonts w:asciiTheme="minorHAnsi" w:hAnsiTheme="minorHAnsi"/>
                <w:sz w:val="20"/>
                <w:szCs w:val="20"/>
                <w:lang w:val="el-GR"/>
              </w:rPr>
              <w:lastRenderedPageBreak/>
              <w:t xml:space="preserve">άλλου εξωτερικού </w:t>
            </w:r>
            <w:r w:rsidRPr="007D3C05">
              <w:rPr>
                <w:rFonts w:asciiTheme="minorHAnsi" w:hAnsiTheme="minorHAnsi"/>
                <w:sz w:val="20"/>
                <w:szCs w:val="20"/>
              </w:rPr>
              <w:t>software</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lastRenderedPageBreak/>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lastRenderedPageBreak/>
              <w:t>2.11</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rPr>
            </w:pPr>
            <w:proofErr w:type="spellStart"/>
            <w:r w:rsidRPr="007D3C05">
              <w:rPr>
                <w:rFonts w:asciiTheme="minorHAnsi" w:hAnsiTheme="minorHAnsi"/>
                <w:sz w:val="20"/>
                <w:szCs w:val="20"/>
              </w:rPr>
              <w:t>Δυν</w:t>
            </w:r>
            <w:proofErr w:type="spellEnd"/>
            <w:r w:rsidRPr="007D3C05">
              <w:rPr>
                <w:rFonts w:asciiTheme="minorHAnsi" w:hAnsiTheme="minorHAnsi"/>
                <w:sz w:val="20"/>
                <w:szCs w:val="20"/>
              </w:rPr>
              <w:t xml:space="preserve">ατότητα </w:t>
            </w:r>
            <w:proofErr w:type="spellStart"/>
            <w:r w:rsidRPr="007D3C05">
              <w:rPr>
                <w:rFonts w:asciiTheme="minorHAnsi" w:hAnsiTheme="minorHAnsi"/>
                <w:sz w:val="20"/>
                <w:szCs w:val="20"/>
              </w:rPr>
              <w:t>γι</w:t>
            </w:r>
            <w:proofErr w:type="spellEnd"/>
            <w:r w:rsidRPr="007D3C05">
              <w:rPr>
                <w:rFonts w:asciiTheme="minorHAnsi" w:hAnsiTheme="minorHAnsi"/>
                <w:sz w:val="20"/>
                <w:szCs w:val="20"/>
              </w:rPr>
              <w:t xml:space="preserve">α SSL/TLS filtering </w:t>
            </w:r>
            <w:proofErr w:type="spellStart"/>
            <w:r w:rsidRPr="007D3C05">
              <w:rPr>
                <w:rFonts w:asciiTheme="minorHAnsi" w:hAnsiTheme="minorHAnsi"/>
                <w:sz w:val="20"/>
                <w:szCs w:val="20"/>
              </w:rPr>
              <w:t>στ</w:t>
            </w:r>
            <w:proofErr w:type="spellEnd"/>
            <w:r w:rsidRPr="007D3C05">
              <w:rPr>
                <w:rFonts w:asciiTheme="minorHAnsi" w:hAnsiTheme="minorHAnsi"/>
                <w:sz w:val="20"/>
                <w:szCs w:val="20"/>
              </w:rPr>
              <w:t>α π</w:t>
            </w:r>
            <w:proofErr w:type="spellStart"/>
            <w:r w:rsidRPr="007D3C05">
              <w:rPr>
                <w:rFonts w:asciiTheme="minorHAnsi" w:hAnsiTheme="minorHAnsi"/>
                <w:sz w:val="20"/>
                <w:szCs w:val="20"/>
              </w:rPr>
              <w:t>ρωτόκολλ</w:t>
            </w:r>
            <w:proofErr w:type="spellEnd"/>
            <w:r w:rsidRPr="007D3C05">
              <w:rPr>
                <w:rFonts w:asciiTheme="minorHAnsi" w:hAnsiTheme="minorHAnsi"/>
                <w:sz w:val="20"/>
                <w:szCs w:val="20"/>
              </w:rPr>
              <w:t>α HTTPS, IMAPS, POP3S</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2.12</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Δυνατότητα μπλοκαρίσματος όλων των σελίδων του </w:t>
            </w:r>
            <w:r w:rsidRPr="007D3C05">
              <w:rPr>
                <w:rFonts w:asciiTheme="minorHAnsi" w:hAnsiTheme="minorHAnsi"/>
                <w:sz w:val="20"/>
                <w:szCs w:val="20"/>
              </w:rPr>
              <w:t>Internet</w:t>
            </w:r>
            <w:r w:rsidRPr="007D3C05">
              <w:rPr>
                <w:rFonts w:asciiTheme="minorHAnsi" w:hAnsiTheme="minorHAnsi"/>
                <w:sz w:val="20"/>
                <w:szCs w:val="20"/>
                <w:lang w:val="el-GR"/>
              </w:rPr>
              <w:t xml:space="preserve"> σε ένα </w:t>
            </w:r>
            <w:r w:rsidRPr="007D3C05">
              <w:rPr>
                <w:rFonts w:asciiTheme="minorHAnsi" w:hAnsiTheme="minorHAnsi"/>
                <w:sz w:val="20"/>
                <w:szCs w:val="20"/>
              </w:rPr>
              <w:t>client</w:t>
            </w:r>
            <w:r w:rsidRPr="007D3C05">
              <w:rPr>
                <w:rFonts w:asciiTheme="minorHAnsi" w:hAnsiTheme="minorHAnsi"/>
                <w:sz w:val="20"/>
                <w:szCs w:val="20"/>
                <w:lang w:val="el-GR"/>
              </w:rPr>
              <w:t xml:space="preserve"> καθώς και διαχείριση των σελίδων που μπορούν να είναι διαθέσιμες στο χρήστη ανά κατηγορία, π.χ. αποτροπή επίσκεψης σε σελίδες </w:t>
            </w:r>
            <w:r w:rsidRPr="007D3C05">
              <w:rPr>
                <w:rFonts w:asciiTheme="minorHAnsi" w:hAnsiTheme="minorHAnsi"/>
                <w:sz w:val="20"/>
                <w:szCs w:val="20"/>
              </w:rPr>
              <w:t>social</w:t>
            </w:r>
            <w:r w:rsidRPr="007D3C05">
              <w:rPr>
                <w:rFonts w:asciiTheme="minorHAnsi" w:hAnsiTheme="minorHAnsi"/>
                <w:sz w:val="20"/>
                <w:szCs w:val="20"/>
                <w:lang w:val="el-GR"/>
              </w:rPr>
              <w:t xml:space="preserve"> </w:t>
            </w:r>
            <w:r w:rsidRPr="007D3C05">
              <w:rPr>
                <w:rFonts w:asciiTheme="minorHAnsi" w:hAnsiTheme="minorHAnsi"/>
                <w:sz w:val="20"/>
                <w:szCs w:val="20"/>
              </w:rPr>
              <w:t>media</w:t>
            </w:r>
            <w:r w:rsidRPr="007D3C05">
              <w:rPr>
                <w:rFonts w:asciiTheme="minorHAnsi" w:hAnsiTheme="minorHAnsi"/>
                <w:sz w:val="20"/>
                <w:szCs w:val="20"/>
                <w:lang w:val="el-GR"/>
              </w:rPr>
              <w:t xml:space="preserve">, </w:t>
            </w:r>
            <w:r w:rsidRPr="007D3C05">
              <w:rPr>
                <w:rFonts w:asciiTheme="minorHAnsi" w:hAnsiTheme="minorHAnsi"/>
                <w:sz w:val="20"/>
                <w:szCs w:val="20"/>
              </w:rPr>
              <w:t>streaming</w:t>
            </w:r>
            <w:r w:rsidRPr="007D3C05">
              <w:rPr>
                <w:rFonts w:asciiTheme="minorHAnsi" w:hAnsiTheme="minorHAnsi"/>
                <w:sz w:val="20"/>
                <w:szCs w:val="20"/>
                <w:lang w:val="el-GR"/>
              </w:rPr>
              <w:t xml:space="preserve"> </w:t>
            </w:r>
            <w:r w:rsidRPr="007D3C05">
              <w:rPr>
                <w:rFonts w:asciiTheme="minorHAnsi" w:hAnsiTheme="minorHAnsi"/>
                <w:sz w:val="20"/>
                <w:szCs w:val="20"/>
              </w:rPr>
              <w:t>videos</w:t>
            </w:r>
            <w:r w:rsidRPr="007D3C05">
              <w:rPr>
                <w:rFonts w:asciiTheme="minorHAnsi" w:hAnsiTheme="minorHAnsi"/>
                <w:sz w:val="20"/>
                <w:szCs w:val="20"/>
                <w:lang w:val="el-GR"/>
              </w:rPr>
              <w:t>.</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2.13</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Δυνατότητα προστασίας σε δικτυακό επίπεδο με </w:t>
            </w:r>
            <w:r w:rsidRPr="007D3C05">
              <w:rPr>
                <w:rFonts w:asciiTheme="minorHAnsi" w:hAnsiTheme="minorHAnsi"/>
                <w:sz w:val="20"/>
                <w:szCs w:val="20"/>
              </w:rPr>
              <w:t>client</w:t>
            </w:r>
            <w:r w:rsidRPr="007D3C05">
              <w:rPr>
                <w:rFonts w:asciiTheme="minorHAnsi" w:hAnsiTheme="minorHAnsi"/>
                <w:sz w:val="20"/>
                <w:szCs w:val="20"/>
                <w:lang w:val="el-GR"/>
              </w:rPr>
              <w:t xml:space="preserve"> </w:t>
            </w:r>
            <w:r w:rsidRPr="007D3C05">
              <w:rPr>
                <w:rFonts w:asciiTheme="minorHAnsi" w:hAnsiTheme="minorHAnsi"/>
                <w:sz w:val="20"/>
                <w:szCs w:val="20"/>
              </w:rPr>
              <w:t>based</w:t>
            </w:r>
            <w:r w:rsidRPr="007D3C05">
              <w:rPr>
                <w:rFonts w:asciiTheme="minorHAnsi" w:hAnsiTheme="minorHAnsi"/>
                <w:sz w:val="20"/>
                <w:szCs w:val="20"/>
                <w:lang w:val="el-GR"/>
              </w:rPr>
              <w:t xml:space="preserve"> </w:t>
            </w:r>
            <w:r w:rsidRPr="007D3C05">
              <w:rPr>
                <w:rFonts w:asciiTheme="minorHAnsi" w:hAnsiTheme="minorHAnsi"/>
                <w:sz w:val="20"/>
                <w:szCs w:val="20"/>
              </w:rPr>
              <w:t>Firewall</w:t>
            </w:r>
            <w:r w:rsidRPr="007D3C05">
              <w:rPr>
                <w:rFonts w:asciiTheme="minorHAnsi" w:hAnsiTheme="minorHAnsi"/>
                <w:sz w:val="20"/>
                <w:szCs w:val="20"/>
                <w:lang w:val="el-GR"/>
              </w:rPr>
              <w:t>, με δυνατότητα φιλτραρίσματος σε επίπεδο θυρών και εφαρμογών σε εισερχόμενες και εξερχόμενες συνδέσεις.</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2.14</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Δυνατότητα ανίχνευσης και αποτροπής </w:t>
            </w:r>
            <w:r w:rsidRPr="007D3C05">
              <w:rPr>
                <w:rFonts w:asciiTheme="minorHAnsi" w:hAnsiTheme="minorHAnsi"/>
                <w:sz w:val="20"/>
                <w:szCs w:val="20"/>
              </w:rPr>
              <w:t>botnet</w:t>
            </w:r>
            <w:r w:rsidRPr="007D3C05">
              <w:rPr>
                <w:rFonts w:asciiTheme="minorHAnsi" w:hAnsiTheme="minorHAnsi"/>
                <w:sz w:val="20"/>
                <w:szCs w:val="20"/>
                <w:lang w:val="el-GR"/>
              </w:rPr>
              <w:t xml:space="preserve"> </w:t>
            </w:r>
            <w:r w:rsidRPr="007D3C05">
              <w:rPr>
                <w:rFonts w:asciiTheme="minorHAnsi" w:hAnsiTheme="minorHAnsi"/>
                <w:sz w:val="20"/>
                <w:szCs w:val="20"/>
              </w:rPr>
              <w:t>malware</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2.15</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Δυνατότητα εξαγωγής των ρυθμίσεων ενός </w:t>
            </w:r>
            <w:r w:rsidRPr="007D3C05">
              <w:rPr>
                <w:rFonts w:asciiTheme="minorHAnsi" w:hAnsiTheme="minorHAnsi"/>
                <w:sz w:val="20"/>
                <w:szCs w:val="20"/>
              </w:rPr>
              <w:t>client</w:t>
            </w:r>
            <w:r w:rsidRPr="007D3C05">
              <w:rPr>
                <w:rFonts w:asciiTheme="minorHAnsi" w:hAnsiTheme="minorHAnsi"/>
                <w:sz w:val="20"/>
                <w:szCs w:val="20"/>
                <w:lang w:val="el-GR"/>
              </w:rPr>
              <w:t xml:space="preserve"> σε αρχείο και εισαγωγής των ρυθμίσεων σε άλλο </w:t>
            </w:r>
            <w:r w:rsidRPr="007D3C05">
              <w:rPr>
                <w:rFonts w:asciiTheme="minorHAnsi" w:hAnsiTheme="minorHAnsi"/>
                <w:sz w:val="20"/>
                <w:szCs w:val="20"/>
              </w:rPr>
              <w:t>client</w:t>
            </w:r>
            <w:r w:rsidRPr="007D3C05">
              <w:rPr>
                <w:rFonts w:asciiTheme="minorHAnsi" w:hAnsiTheme="minorHAnsi"/>
                <w:sz w:val="20"/>
                <w:szCs w:val="20"/>
                <w:lang w:val="el-GR"/>
              </w:rPr>
              <w:t xml:space="preserve"> από το ίδιο αρχείο.</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2.16</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Να υπάρχει ενσωματωμένη εφαρμογή που να καταγράφει την κατάσταση του συστήματος (εφαρμογές, </w:t>
            </w:r>
            <w:r w:rsidRPr="007D3C05">
              <w:rPr>
                <w:rFonts w:asciiTheme="minorHAnsi" w:hAnsiTheme="minorHAnsi"/>
                <w:sz w:val="20"/>
                <w:szCs w:val="20"/>
              </w:rPr>
              <w:t>processes</w:t>
            </w:r>
            <w:r w:rsidRPr="007D3C05">
              <w:rPr>
                <w:rFonts w:asciiTheme="minorHAnsi" w:hAnsiTheme="minorHAnsi"/>
                <w:sz w:val="20"/>
                <w:szCs w:val="20"/>
                <w:lang w:val="el-GR"/>
              </w:rPr>
              <w:t xml:space="preserve">, </w:t>
            </w:r>
            <w:r w:rsidRPr="007D3C05">
              <w:rPr>
                <w:rFonts w:asciiTheme="minorHAnsi" w:hAnsiTheme="minorHAnsi"/>
                <w:sz w:val="20"/>
                <w:szCs w:val="20"/>
              </w:rPr>
              <w:t>services</w:t>
            </w:r>
            <w:r w:rsidRPr="007D3C05">
              <w:rPr>
                <w:rFonts w:asciiTheme="minorHAnsi" w:hAnsiTheme="minorHAnsi"/>
                <w:sz w:val="20"/>
                <w:szCs w:val="20"/>
                <w:lang w:val="el-GR"/>
              </w:rPr>
              <w:t xml:space="preserve"> </w:t>
            </w:r>
            <w:proofErr w:type="spellStart"/>
            <w:r w:rsidRPr="007D3C05">
              <w:rPr>
                <w:rFonts w:asciiTheme="minorHAnsi" w:hAnsiTheme="minorHAnsi"/>
                <w:sz w:val="20"/>
                <w:szCs w:val="20"/>
                <w:lang w:val="el-GR"/>
              </w:rPr>
              <w:t>κ.α</w:t>
            </w:r>
            <w:proofErr w:type="spellEnd"/>
            <w:r w:rsidRPr="007D3C05">
              <w:rPr>
                <w:rFonts w:asciiTheme="minorHAnsi" w:hAnsiTheme="minorHAnsi"/>
                <w:sz w:val="20"/>
                <w:szCs w:val="20"/>
                <w:lang w:val="el-GR"/>
              </w:rPr>
              <w:t>) – κατόπιν εντολής τοπικά ή από την κονσόλα - σε μία χρονική στιγμή (</w:t>
            </w:r>
            <w:r w:rsidRPr="007D3C05">
              <w:rPr>
                <w:rFonts w:asciiTheme="minorHAnsi" w:hAnsiTheme="minorHAnsi"/>
                <w:sz w:val="20"/>
                <w:szCs w:val="20"/>
              </w:rPr>
              <w:t>snapshot</w:t>
            </w:r>
            <w:r w:rsidRPr="007D3C05">
              <w:rPr>
                <w:rFonts w:asciiTheme="minorHAnsi" w:hAnsiTheme="minorHAnsi"/>
                <w:sz w:val="20"/>
                <w:szCs w:val="20"/>
                <w:lang w:val="el-GR"/>
              </w:rPr>
              <w:t>) και να αποθηκεύει τα αποτελέσματα για σύγκριση τους με την κατάσταση του συστήματος από διαφορετική χρονική στιγμή.</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2.17</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Παροχή </w:t>
            </w:r>
            <w:r w:rsidRPr="007D3C05">
              <w:rPr>
                <w:rFonts w:asciiTheme="minorHAnsi" w:hAnsiTheme="minorHAnsi"/>
                <w:sz w:val="20"/>
                <w:szCs w:val="20"/>
              </w:rPr>
              <w:t>Bootable</w:t>
            </w:r>
            <w:r w:rsidRPr="007D3C05">
              <w:rPr>
                <w:rFonts w:asciiTheme="minorHAnsi" w:hAnsiTheme="minorHAnsi"/>
                <w:sz w:val="20"/>
                <w:szCs w:val="20"/>
                <w:lang w:val="el-GR"/>
              </w:rPr>
              <w:t xml:space="preserve"> </w:t>
            </w:r>
            <w:r w:rsidRPr="007D3C05">
              <w:rPr>
                <w:rFonts w:asciiTheme="minorHAnsi" w:hAnsiTheme="minorHAnsi"/>
                <w:sz w:val="20"/>
                <w:szCs w:val="20"/>
              </w:rPr>
              <w:t>Media</w:t>
            </w:r>
            <w:r w:rsidRPr="007D3C05">
              <w:rPr>
                <w:rFonts w:asciiTheme="minorHAnsi" w:hAnsiTheme="minorHAnsi"/>
                <w:sz w:val="20"/>
                <w:szCs w:val="20"/>
                <w:lang w:val="el-GR"/>
              </w:rPr>
              <w:t xml:space="preserve"> που να περιέχει το </w:t>
            </w:r>
            <w:r w:rsidRPr="007D3C05">
              <w:rPr>
                <w:rFonts w:asciiTheme="minorHAnsi" w:hAnsiTheme="minorHAnsi"/>
                <w:sz w:val="20"/>
                <w:szCs w:val="20"/>
              </w:rPr>
              <w:t>antivirus</w:t>
            </w:r>
            <w:r w:rsidRPr="007D3C05">
              <w:rPr>
                <w:rFonts w:asciiTheme="minorHAnsi" w:hAnsiTheme="minorHAnsi"/>
                <w:sz w:val="20"/>
                <w:szCs w:val="20"/>
                <w:lang w:val="el-GR"/>
              </w:rPr>
              <w:t xml:space="preserve"> ώστε να δίνει τη δυνατότητα για καθαρισμό του συστήματος χωρίς να χρειάζεται να ξεκινήσει το λειτουργικό σύστημα</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A26021"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shd w:val="clear" w:color="auto" w:fill="F2F2F2"/>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 3</w:t>
            </w:r>
          </w:p>
        </w:tc>
        <w:tc>
          <w:tcPr>
            <w:tcW w:w="2204" w:type="pct"/>
            <w:shd w:val="clear" w:color="auto" w:fill="F2F2F2"/>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Απαιτήσεις απομακρυσμένης και κεντρικής διαχείρισης</w:t>
            </w:r>
          </w:p>
        </w:tc>
        <w:tc>
          <w:tcPr>
            <w:tcW w:w="685" w:type="pct"/>
            <w:shd w:val="clear" w:color="auto" w:fill="F2F2F2"/>
            <w:vAlign w:val="center"/>
          </w:tcPr>
          <w:p w:rsidR="002206C2" w:rsidRPr="007D3C05" w:rsidRDefault="002206C2" w:rsidP="007D3C05">
            <w:pPr>
              <w:jc w:val="center"/>
              <w:rPr>
                <w:rFonts w:asciiTheme="minorHAnsi" w:hAnsiTheme="minorHAnsi"/>
                <w:sz w:val="20"/>
                <w:szCs w:val="20"/>
                <w:lang w:val="el-GR"/>
              </w:rPr>
            </w:pPr>
          </w:p>
        </w:tc>
        <w:tc>
          <w:tcPr>
            <w:tcW w:w="685" w:type="pct"/>
            <w:shd w:val="clear" w:color="auto" w:fill="F2F2F2"/>
            <w:noWrap/>
            <w:vAlign w:val="center"/>
          </w:tcPr>
          <w:p w:rsidR="002206C2" w:rsidRPr="007D3C05" w:rsidRDefault="002206C2" w:rsidP="002206C2">
            <w:pPr>
              <w:rPr>
                <w:rFonts w:asciiTheme="minorHAnsi" w:hAnsiTheme="minorHAnsi"/>
                <w:sz w:val="20"/>
                <w:szCs w:val="20"/>
                <w:lang w:val="el-GR"/>
              </w:rPr>
            </w:pPr>
          </w:p>
        </w:tc>
        <w:tc>
          <w:tcPr>
            <w:tcW w:w="1030" w:type="pct"/>
            <w:shd w:val="clear" w:color="auto" w:fill="F2F2F2"/>
            <w:noWrap/>
            <w:vAlign w:val="center"/>
          </w:tcPr>
          <w:p w:rsidR="002206C2" w:rsidRPr="007D3C05" w:rsidRDefault="002206C2" w:rsidP="002206C2">
            <w:pPr>
              <w:rPr>
                <w:rFonts w:asciiTheme="minorHAnsi" w:hAnsiTheme="minorHAnsi"/>
                <w:sz w:val="20"/>
                <w:szCs w:val="20"/>
                <w:lang w:val="el-GR"/>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3.1</w:t>
            </w:r>
          </w:p>
        </w:tc>
        <w:tc>
          <w:tcPr>
            <w:tcW w:w="2204" w:type="pct"/>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Κεντρική διαχείριση όλων των </w:t>
            </w:r>
            <w:r w:rsidRPr="007D3C05">
              <w:rPr>
                <w:rFonts w:asciiTheme="minorHAnsi" w:hAnsiTheme="minorHAnsi"/>
                <w:sz w:val="20"/>
                <w:szCs w:val="20"/>
              </w:rPr>
              <w:t>clients</w:t>
            </w:r>
            <w:r w:rsidRPr="007D3C05">
              <w:rPr>
                <w:rFonts w:asciiTheme="minorHAnsi" w:hAnsiTheme="minorHAnsi"/>
                <w:sz w:val="20"/>
                <w:szCs w:val="20"/>
                <w:lang w:val="el-GR"/>
              </w:rPr>
              <w:t xml:space="preserve"> των τερματικών και </w:t>
            </w:r>
            <w:r w:rsidRPr="007D3C05">
              <w:rPr>
                <w:rFonts w:asciiTheme="minorHAnsi" w:hAnsiTheme="minorHAnsi"/>
                <w:sz w:val="20"/>
                <w:szCs w:val="20"/>
              </w:rPr>
              <w:t>servers</w:t>
            </w:r>
          </w:p>
        </w:tc>
        <w:tc>
          <w:tcPr>
            <w:tcW w:w="685" w:type="pct"/>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noWrap/>
            <w:vAlign w:val="center"/>
          </w:tcPr>
          <w:p w:rsidR="002206C2" w:rsidRPr="007D3C05" w:rsidRDefault="002206C2" w:rsidP="002206C2">
            <w:pPr>
              <w:rPr>
                <w:rFonts w:asciiTheme="minorHAnsi" w:hAnsiTheme="minorHAnsi"/>
                <w:sz w:val="20"/>
                <w:szCs w:val="20"/>
              </w:rPr>
            </w:pPr>
          </w:p>
        </w:tc>
        <w:tc>
          <w:tcPr>
            <w:tcW w:w="1030" w:type="pct"/>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3.2</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Υποστήριξη πολλαπλών ομάδων και </w:t>
            </w:r>
            <w:proofErr w:type="spellStart"/>
            <w:r w:rsidRPr="007D3C05">
              <w:rPr>
                <w:rFonts w:asciiTheme="minorHAnsi" w:hAnsiTheme="minorHAnsi"/>
                <w:sz w:val="20"/>
                <w:szCs w:val="20"/>
                <w:lang w:val="el-GR"/>
              </w:rPr>
              <w:t>υπο</w:t>
            </w:r>
            <w:proofErr w:type="spellEnd"/>
            <w:r w:rsidRPr="007D3C05">
              <w:rPr>
                <w:rFonts w:asciiTheme="minorHAnsi" w:hAnsiTheme="minorHAnsi"/>
                <w:sz w:val="20"/>
                <w:szCs w:val="20"/>
                <w:lang w:val="el-GR"/>
              </w:rPr>
              <w:t>-ομάδων με δυνατότητα εφαρμογής διαφορετικών πολιτικών για κάθε περίπτωση</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3.3</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Λειτουργία προσωρινής απενεργοποίησης πολιτικής ανά </w:t>
            </w:r>
            <w:r w:rsidRPr="007D3C05">
              <w:rPr>
                <w:rFonts w:asciiTheme="minorHAnsi" w:hAnsiTheme="minorHAnsi"/>
                <w:sz w:val="20"/>
                <w:szCs w:val="20"/>
              </w:rPr>
              <w:t>client</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3.4</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Δυνατότητα για ομάδες διαχείρισης με βάση ιδιότητες υπολογιστών, π.χ. αυτόματη ομαδοποίηση υπολογιστών με </w:t>
            </w:r>
            <w:r w:rsidRPr="007D3C05">
              <w:rPr>
                <w:rFonts w:asciiTheme="minorHAnsi" w:hAnsiTheme="minorHAnsi"/>
                <w:sz w:val="20"/>
                <w:szCs w:val="20"/>
              </w:rPr>
              <w:t>Windows</w:t>
            </w:r>
            <w:r w:rsidRPr="007D3C05">
              <w:rPr>
                <w:rFonts w:asciiTheme="minorHAnsi" w:hAnsiTheme="minorHAnsi"/>
                <w:sz w:val="20"/>
                <w:szCs w:val="20"/>
                <w:lang w:val="el-GR"/>
              </w:rPr>
              <w:t xml:space="preserve"> 10</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3.5</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Εγκατάσταση &amp; απεγκατάσταση της προστασίας μέσω κεντρικής κονσόλας (</w:t>
            </w:r>
            <w:r w:rsidRPr="007D3C05">
              <w:rPr>
                <w:rFonts w:asciiTheme="minorHAnsi" w:hAnsiTheme="minorHAnsi"/>
                <w:sz w:val="20"/>
                <w:szCs w:val="20"/>
              </w:rPr>
              <w:t>Remote</w:t>
            </w:r>
            <w:r w:rsidRPr="007D3C05">
              <w:rPr>
                <w:rFonts w:asciiTheme="minorHAnsi" w:hAnsiTheme="minorHAnsi"/>
                <w:sz w:val="20"/>
                <w:szCs w:val="20"/>
                <w:lang w:val="el-GR"/>
              </w:rPr>
              <w:t xml:space="preserve"> </w:t>
            </w:r>
            <w:r w:rsidRPr="007D3C05">
              <w:rPr>
                <w:rFonts w:asciiTheme="minorHAnsi" w:hAnsiTheme="minorHAnsi"/>
                <w:sz w:val="20"/>
                <w:szCs w:val="20"/>
              </w:rPr>
              <w:t>deployment</w:t>
            </w:r>
            <w:r w:rsidRPr="007D3C05">
              <w:rPr>
                <w:rFonts w:asciiTheme="minorHAnsi" w:hAnsiTheme="minorHAnsi"/>
                <w:sz w:val="20"/>
                <w:szCs w:val="20"/>
                <w:lang w:val="el-GR"/>
              </w:rPr>
              <w:t>)</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3.6</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Να υπάρχει η δυνατότητα εξαγωγής ενιαίου πακέτου με το πρόγραμμα προστασίας, σύνδεση διαχείρισης, πολιτικές και την άδεια ενεργοποίησης</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lastRenderedPageBreak/>
              <w:t>3.7</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Να παρέχεται ξεχωριστό εργαλείο ανίχνευσης τερματικών και </w:t>
            </w:r>
            <w:r w:rsidRPr="007D3C05">
              <w:rPr>
                <w:rFonts w:asciiTheme="minorHAnsi" w:hAnsiTheme="minorHAnsi"/>
                <w:sz w:val="20"/>
                <w:szCs w:val="20"/>
              </w:rPr>
              <w:t>push</w:t>
            </w:r>
            <w:r w:rsidRPr="007D3C05">
              <w:rPr>
                <w:rFonts w:asciiTheme="minorHAnsi" w:hAnsiTheme="minorHAnsi"/>
                <w:sz w:val="20"/>
                <w:szCs w:val="20"/>
                <w:lang w:val="el-GR"/>
              </w:rPr>
              <w:t xml:space="preserve"> εγκατάστασης του παραπάνω ενιαίου πακέτου</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3.8</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Επικοινωνία του </w:t>
            </w:r>
            <w:r w:rsidRPr="007D3C05">
              <w:rPr>
                <w:rFonts w:asciiTheme="minorHAnsi" w:hAnsiTheme="minorHAnsi"/>
                <w:sz w:val="20"/>
                <w:szCs w:val="20"/>
              </w:rPr>
              <w:t>software</w:t>
            </w:r>
            <w:r w:rsidRPr="007D3C05">
              <w:rPr>
                <w:rFonts w:asciiTheme="minorHAnsi" w:hAnsiTheme="minorHAnsi"/>
                <w:sz w:val="20"/>
                <w:szCs w:val="20"/>
                <w:lang w:val="el-GR"/>
              </w:rPr>
              <w:t xml:space="preserve"> μόνο με </w:t>
            </w:r>
            <w:r w:rsidRPr="007D3C05">
              <w:rPr>
                <w:rFonts w:asciiTheme="minorHAnsi" w:hAnsiTheme="minorHAnsi"/>
                <w:sz w:val="20"/>
                <w:szCs w:val="20"/>
              </w:rPr>
              <w:t>IP</w:t>
            </w:r>
            <w:r w:rsidRPr="007D3C05">
              <w:rPr>
                <w:rFonts w:asciiTheme="minorHAnsi" w:hAnsiTheme="minorHAnsi"/>
                <w:sz w:val="20"/>
                <w:szCs w:val="20"/>
                <w:lang w:val="el-GR"/>
              </w:rPr>
              <w:t xml:space="preserve">, δηλαδή να δουλέψει σε περιπτώσεις όπου δεν υπάρχουν υπηρεσίες </w:t>
            </w:r>
            <w:proofErr w:type="spellStart"/>
            <w:r w:rsidRPr="007D3C05">
              <w:rPr>
                <w:rFonts w:asciiTheme="minorHAnsi" w:hAnsiTheme="minorHAnsi"/>
                <w:sz w:val="20"/>
                <w:szCs w:val="20"/>
                <w:lang w:val="el-GR"/>
              </w:rPr>
              <w:t>ονοματοδοσίας</w:t>
            </w:r>
            <w:proofErr w:type="spellEnd"/>
            <w:r w:rsidRPr="007D3C05">
              <w:rPr>
                <w:rFonts w:asciiTheme="minorHAnsi" w:hAnsiTheme="minorHAnsi"/>
                <w:sz w:val="20"/>
                <w:szCs w:val="20"/>
                <w:lang w:val="el-GR"/>
              </w:rPr>
              <w:t xml:space="preserve"> (</w:t>
            </w:r>
            <w:r w:rsidRPr="007D3C05">
              <w:rPr>
                <w:rFonts w:asciiTheme="minorHAnsi" w:hAnsiTheme="minorHAnsi"/>
                <w:sz w:val="20"/>
                <w:szCs w:val="20"/>
              </w:rPr>
              <w:t>DNS</w:t>
            </w:r>
            <w:r w:rsidRPr="007D3C05">
              <w:rPr>
                <w:rFonts w:asciiTheme="minorHAnsi" w:hAnsiTheme="minorHAnsi"/>
                <w:sz w:val="20"/>
                <w:szCs w:val="20"/>
                <w:lang w:val="el-GR"/>
              </w:rPr>
              <w:t xml:space="preserve"> </w:t>
            </w:r>
            <w:r w:rsidRPr="007D3C05">
              <w:rPr>
                <w:rFonts w:asciiTheme="minorHAnsi" w:hAnsiTheme="minorHAnsi"/>
                <w:sz w:val="20"/>
                <w:szCs w:val="20"/>
              </w:rPr>
              <w:t>servers</w:t>
            </w:r>
            <w:r w:rsidRPr="007D3C05">
              <w:rPr>
                <w:rFonts w:asciiTheme="minorHAnsi" w:hAnsiTheme="minorHAnsi"/>
                <w:sz w:val="20"/>
                <w:szCs w:val="20"/>
                <w:lang w:val="el-GR"/>
              </w:rPr>
              <w:t>)</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3.9</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Να μπορεί να γίνει αυτόματη ανίχνευση των τερματικών που βρίσκονται στο τοπικό δίκτυο, ακόμα κι αν αυτά δεν ανήκουν σε </w:t>
            </w:r>
            <w:r w:rsidRPr="007D3C05">
              <w:rPr>
                <w:rFonts w:asciiTheme="minorHAnsi" w:hAnsiTheme="minorHAnsi"/>
                <w:sz w:val="20"/>
                <w:szCs w:val="20"/>
              </w:rPr>
              <w:t>Active</w:t>
            </w:r>
            <w:r w:rsidRPr="007D3C05">
              <w:rPr>
                <w:rFonts w:asciiTheme="minorHAnsi" w:hAnsiTheme="minorHAnsi"/>
                <w:sz w:val="20"/>
                <w:szCs w:val="20"/>
                <w:lang w:val="el-GR"/>
              </w:rPr>
              <w:t xml:space="preserve"> </w:t>
            </w:r>
            <w:r w:rsidRPr="007D3C05">
              <w:rPr>
                <w:rFonts w:asciiTheme="minorHAnsi" w:hAnsiTheme="minorHAnsi"/>
                <w:sz w:val="20"/>
                <w:szCs w:val="20"/>
              </w:rPr>
              <w:t>Directory</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3.10</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Να μπορεί να γίνει εισαγωγή λίστας των τερματικών του δικτύου με τη χρήση </w:t>
            </w:r>
            <w:r w:rsidRPr="007D3C05">
              <w:rPr>
                <w:rFonts w:asciiTheme="minorHAnsi" w:hAnsiTheme="minorHAnsi"/>
                <w:sz w:val="20"/>
                <w:szCs w:val="20"/>
              </w:rPr>
              <w:t>CSV</w:t>
            </w:r>
            <w:r w:rsidRPr="007D3C05">
              <w:rPr>
                <w:rFonts w:asciiTheme="minorHAnsi" w:hAnsiTheme="minorHAnsi"/>
                <w:sz w:val="20"/>
                <w:szCs w:val="20"/>
                <w:lang w:val="el-GR"/>
              </w:rPr>
              <w:t xml:space="preserve"> αρχείου</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3.11</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Η επικοινωνία των </w:t>
            </w:r>
            <w:r w:rsidRPr="007D3C05">
              <w:rPr>
                <w:rFonts w:asciiTheme="minorHAnsi" w:hAnsiTheme="minorHAnsi"/>
                <w:sz w:val="20"/>
                <w:szCs w:val="20"/>
              </w:rPr>
              <w:t>servers</w:t>
            </w:r>
            <w:r w:rsidRPr="007D3C05">
              <w:rPr>
                <w:rFonts w:asciiTheme="minorHAnsi" w:hAnsiTheme="minorHAnsi"/>
                <w:sz w:val="20"/>
                <w:szCs w:val="20"/>
                <w:lang w:val="el-GR"/>
              </w:rPr>
              <w:t xml:space="preserve"> και των </w:t>
            </w:r>
            <w:r w:rsidRPr="007D3C05">
              <w:rPr>
                <w:rFonts w:asciiTheme="minorHAnsi" w:hAnsiTheme="minorHAnsi"/>
                <w:sz w:val="20"/>
                <w:szCs w:val="20"/>
              </w:rPr>
              <w:t>clients</w:t>
            </w:r>
            <w:r w:rsidRPr="007D3C05">
              <w:rPr>
                <w:rFonts w:asciiTheme="minorHAnsi" w:hAnsiTheme="minorHAnsi"/>
                <w:sz w:val="20"/>
                <w:szCs w:val="20"/>
                <w:lang w:val="el-GR"/>
              </w:rPr>
              <w:t xml:space="preserve"> να διασφαλίζεται μέσω </w:t>
            </w:r>
            <w:r w:rsidRPr="007D3C05">
              <w:rPr>
                <w:rFonts w:asciiTheme="minorHAnsi" w:hAnsiTheme="minorHAnsi"/>
                <w:sz w:val="20"/>
                <w:szCs w:val="20"/>
              </w:rPr>
              <w:t>certificate</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3.12</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Να μπορεί να γίνει ενεργοποίηση σε δίκτυο χωρίς σύνδεση στο </w:t>
            </w:r>
            <w:r w:rsidRPr="007D3C05">
              <w:rPr>
                <w:rFonts w:asciiTheme="minorHAnsi" w:hAnsiTheme="minorHAnsi"/>
                <w:sz w:val="20"/>
                <w:szCs w:val="20"/>
              </w:rPr>
              <w:t>internet</w:t>
            </w:r>
            <w:r w:rsidRPr="007D3C05">
              <w:rPr>
                <w:rFonts w:asciiTheme="minorHAnsi" w:hAnsiTheme="minorHAnsi"/>
                <w:sz w:val="20"/>
                <w:szCs w:val="20"/>
                <w:lang w:val="el-GR"/>
              </w:rPr>
              <w:t xml:space="preserve"> (</w:t>
            </w:r>
            <w:r w:rsidRPr="007D3C05">
              <w:rPr>
                <w:rFonts w:asciiTheme="minorHAnsi" w:hAnsiTheme="minorHAnsi"/>
                <w:sz w:val="20"/>
                <w:szCs w:val="20"/>
              </w:rPr>
              <w:t>offline</w:t>
            </w:r>
            <w:r w:rsidRPr="007D3C05">
              <w:rPr>
                <w:rFonts w:asciiTheme="minorHAnsi" w:hAnsiTheme="minorHAnsi"/>
                <w:sz w:val="20"/>
                <w:szCs w:val="20"/>
                <w:lang w:val="el-GR"/>
              </w:rPr>
              <w:t xml:space="preserve"> </w:t>
            </w:r>
            <w:r w:rsidRPr="007D3C05">
              <w:rPr>
                <w:rFonts w:asciiTheme="minorHAnsi" w:hAnsiTheme="minorHAnsi"/>
                <w:sz w:val="20"/>
                <w:szCs w:val="20"/>
              </w:rPr>
              <w:t>activation</w:t>
            </w:r>
            <w:r w:rsidRPr="007D3C05">
              <w:rPr>
                <w:rFonts w:asciiTheme="minorHAnsi" w:hAnsiTheme="minorHAnsi"/>
                <w:sz w:val="20"/>
                <w:szCs w:val="20"/>
                <w:lang w:val="el-GR"/>
              </w:rPr>
              <w:t>)</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3.13</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Να γίνεται ενημέρωση από το </w:t>
            </w:r>
            <w:r w:rsidRPr="007D3C05">
              <w:rPr>
                <w:rFonts w:asciiTheme="minorHAnsi" w:hAnsiTheme="minorHAnsi"/>
                <w:sz w:val="20"/>
                <w:szCs w:val="20"/>
              </w:rPr>
              <w:t>Internet</w:t>
            </w:r>
            <w:r w:rsidRPr="007D3C05">
              <w:rPr>
                <w:rFonts w:asciiTheme="minorHAnsi" w:hAnsiTheme="minorHAnsi"/>
                <w:sz w:val="20"/>
                <w:szCs w:val="20"/>
                <w:lang w:val="el-GR"/>
              </w:rPr>
              <w:t xml:space="preserve"> από κεντρικό σημείο, από το οποίο στην συνέχεια θα ενημερωθούν όλοι οι </w:t>
            </w:r>
            <w:r w:rsidRPr="007D3C05">
              <w:rPr>
                <w:rFonts w:asciiTheme="minorHAnsi" w:hAnsiTheme="minorHAnsi"/>
                <w:sz w:val="20"/>
                <w:szCs w:val="20"/>
              </w:rPr>
              <w:t>clients</w:t>
            </w:r>
            <w:r w:rsidRPr="007D3C05">
              <w:rPr>
                <w:rFonts w:asciiTheme="minorHAnsi" w:hAnsiTheme="minorHAnsi"/>
                <w:sz w:val="20"/>
                <w:szCs w:val="20"/>
                <w:lang w:val="el-GR"/>
              </w:rPr>
              <w:t xml:space="preserve"> του δικτύου</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3.14</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Τα </w:t>
            </w:r>
            <w:r w:rsidRPr="007D3C05">
              <w:rPr>
                <w:rFonts w:asciiTheme="minorHAnsi" w:hAnsiTheme="minorHAnsi"/>
                <w:sz w:val="20"/>
                <w:szCs w:val="20"/>
              </w:rPr>
              <w:t>antivirus</w:t>
            </w:r>
            <w:r w:rsidRPr="007D3C05">
              <w:rPr>
                <w:rFonts w:asciiTheme="minorHAnsi" w:hAnsiTheme="minorHAnsi"/>
                <w:sz w:val="20"/>
                <w:szCs w:val="20"/>
                <w:lang w:val="el-GR"/>
              </w:rPr>
              <w:t xml:space="preserve"> να μπορούν να λάβουν </w:t>
            </w:r>
            <w:r w:rsidRPr="007D3C05">
              <w:rPr>
                <w:rFonts w:asciiTheme="minorHAnsi" w:hAnsiTheme="minorHAnsi"/>
                <w:sz w:val="20"/>
                <w:szCs w:val="20"/>
              </w:rPr>
              <w:t>signature</w:t>
            </w:r>
            <w:r w:rsidRPr="007D3C05">
              <w:rPr>
                <w:rFonts w:asciiTheme="minorHAnsi" w:hAnsiTheme="minorHAnsi"/>
                <w:sz w:val="20"/>
                <w:szCs w:val="20"/>
                <w:lang w:val="el-GR"/>
              </w:rPr>
              <w:t xml:space="preserve"> </w:t>
            </w:r>
            <w:r w:rsidRPr="007D3C05">
              <w:rPr>
                <w:rFonts w:asciiTheme="minorHAnsi" w:hAnsiTheme="minorHAnsi"/>
                <w:sz w:val="20"/>
                <w:szCs w:val="20"/>
              </w:rPr>
              <w:t>files</w:t>
            </w:r>
            <w:r w:rsidRPr="007D3C05">
              <w:rPr>
                <w:rFonts w:asciiTheme="minorHAnsi" w:hAnsiTheme="minorHAnsi"/>
                <w:sz w:val="20"/>
                <w:szCs w:val="20"/>
                <w:lang w:val="el-GR"/>
              </w:rPr>
              <w:t xml:space="preserve"> μέσω </w:t>
            </w:r>
            <w:r w:rsidRPr="007D3C05">
              <w:rPr>
                <w:rFonts w:asciiTheme="minorHAnsi" w:hAnsiTheme="minorHAnsi"/>
                <w:sz w:val="20"/>
                <w:szCs w:val="20"/>
              </w:rPr>
              <w:t>HTTP</w:t>
            </w:r>
            <w:r w:rsidRPr="007D3C05">
              <w:rPr>
                <w:rFonts w:asciiTheme="minorHAnsi" w:hAnsiTheme="minorHAnsi"/>
                <w:sz w:val="20"/>
                <w:szCs w:val="20"/>
                <w:lang w:val="el-GR"/>
              </w:rPr>
              <w:t xml:space="preserve"> </w:t>
            </w:r>
            <w:r w:rsidRPr="007D3C05">
              <w:rPr>
                <w:rFonts w:asciiTheme="minorHAnsi" w:hAnsiTheme="minorHAnsi"/>
                <w:sz w:val="20"/>
                <w:szCs w:val="20"/>
              </w:rPr>
              <w:t>proxy</w:t>
            </w:r>
            <w:r w:rsidRPr="007D3C05">
              <w:rPr>
                <w:rFonts w:asciiTheme="minorHAnsi" w:hAnsiTheme="minorHAnsi"/>
                <w:sz w:val="20"/>
                <w:szCs w:val="20"/>
                <w:lang w:val="el-GR"/>
              </w:rPr>
              <w:t xml:space="preserve"> </w:t>
            </w:r>
            <w:r w:rsidRPr="007D3C05">
              <w:rPr>
                <w:rFonts w:asciiTheme="minorHAnsi" w:hAnsiTheme="minorHAnsi"/>
                <w:sz w:val="20"/>
                <w:szCs w:val="20"/>
              </w:rPr>
              <w:t>cache</w:t>
            </w:r>
            <w:r w:rsidRPr="007D3C05">
              <w:rPr>
                <w:rFonts w:asciiTheme="minorHAnsi" w:hAnsiTheme="minorHAnsi"/>
                <w:sz w:val="20"/>
                <w:szCs w:val="20"/>
                <w:lang w:val="el-GR"/>
              </w:rPr>
              <w:t xml:space="preserve">, με αυτόματη παράκαμψή του σε περίπτωση που δεν είναι διαθέσιμος ο </w:t>
            </w:r>
            <w:r w:rsidRPr="007D3C05">
              <w:rPr>
                <w:rFonts w:asciiTheme="minorHAnsi" w:hAnsiTheme="minorHAnsi"/>
                <w:sz w:val="20"/>
                <w:szCs w:val="20"/>
              </w:rPr>
              <w:t>proxy</w:t>
            </w:r>
            <w:r w:rsidRPr="007D3C05">
              <w:rPr>
                <w:rFonts w:asciiTheme="minorHAnsi" w:hAnsiTheme="minorHAnsi"/>
                <w:sz w:val="20"/>
                <w:szCs w:val="20"/>
                <w:lang w:val="el-GR"/>
              </w:rPr>
              <w:t xml:space="preserve"> </w:t>
            </w:r>
            <w:r w:rsidRPr="007D3C05">
              <w:rPr>
                <w:rFonts w:asciiTheme="minorHAnsi" w:hAnsiTheme="minorHAnsi"/>
                <w:sz w:val="20"/>
                <w:szCs w:val="20"/>
              </w:rPr>
              <w:t>server</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3.15</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Να περιλαμβάνεται έλεγχος και ειδοποίηση για το αν υπάρχουν ενημερώσεις για το λειτουργικό σύστημα, καθώς και η δυνατότητα να δοθεί εντολή ενημέρωσης λειτουργικού συστήματος</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3.16</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Παρακολούθηση όλων των </w:t>
            </w:r>
            <w:r w:rsidRPr="007D3C05">
              <w:rPr>
                <w:rFonts w:asciiTheme="minorHAnsi" w:hAnsiTheme="minorHAnsi"/>
                <w:sz w:val="20"/>
                <w:szCs w:val="20"/>
              </w:rPr>
              <w:t>clients</w:t>
            </w:r>
            <w:r w:rsidRPr="007D3C05">
              <w:rPr>
                <w:rFonts w:asciiTheme="minorHAnsi" w:hAnsiTheme="minorHAnsi"/>
                <w:sz w:val="20"/>
                <w:szCs w:val="20"/>
                <w:lang w:val="el-GR"/>
              </w:rPr>
              <w:t xml:space="preserve"> και παραγωγή </w:t>
            </w:r>
            <w:r w:rsidRPr="007D3C05">
              <w:rPr>
                <w:rFonts w:asciiTheme="minorHAnsi" w:hAnsiTheme="minorHAnsi"/>
                <w:sz w:val="20"/>
                <w:szCs w:val="20"/>
              </w:rPr>
              <w:t>reports</w:t>
            </w:r>
            <w:r w:rsidRPr="007D3C05">
              <w:rPr>
                <w:rFonts w:asciiTheme="minorHAnsi" w:hAnsiTheme="minorHAnsi"/>
                <w:sz w:val="20"/>
                <w:szCs w:val="20"/>
                <w:lang w:val="el-GR"/>
              </w:rPr>
              <w:t xml:space="preserve"> και στατιστικών σε πολλές μορφές (Προγραμματισμένα </w:t>
            </w:r>
            <w:r w:rsidRPr="007D3C05">
              <w:rPr>
                <w:rFonts w:asciiTheme="minorHAnsi" w:hAnsiTheme="minorHAnsi"/>
                <w:sz w:val="20"/>
                <w:szCs w:val="20"/>
              </w:rPr>
              <w:t>emails</w:t>
            </w:r>
            <w:r w:rsidRPr="007D3C05">
              <w:rPr>
                <w:rFonts w:asciiTheme="minorHAnsi" w:hAnsiTheme="minorHAnsi"/>
                <w:sz w:val="20"/>
                <w:szCs w:val="20"/>
                <w:lang w:val="el-GR"/>
              </w:rPr>
              <w:t xml:space="preserve">, </w:t>
            </w:r>
            <w:r w:rsidRPr="007D3C05">
              <w:rPr>
                <w:rFonts w:asciiTheme="minorHAnsi" w:hAnsiTheme="minorHAnsi"/>
                <w:sz w:val="20"/>
                <w:szCs w:val="20"/>
              </w:rPr>
              <w:t>PDF</w:t>
            </w:r>
            <w:r w:rsidRPr="007D3C05">
              <w:rPr>
                <w:rFonts w:asciiTheme="minorHAnsi" w:hAnsiTheme="minorHAnsi"/>
                <w:sz w:val="20"/>
                <w:szCs w:val="20"/>
                <w:lang w:val="el-GR"/>
              </w:rPr>
              <w:t xml:space="preserve">, </w:t>
            </w:r>
            <w:r w:rsidRPr="007D3C05">
              <w:rPr>
                <w:rFonts w:asciiTheme="minorHAnsi" w:hAnsiTheme="minorHAnsi"/>
                <w:sz w:val="20"/>
                <w:szCs w:val="20"/>
              </w:rPr>
              <w:t>PS</w:t>
            </w:r>
            <w:r w:rsidRPr="007D3C05">
              <w:rPr>
                <w:rFonts w:asciiTheme="minorHAnsi" w:hAnsiTheme="minorHAnsi"/>
                <w:sz w:val="20"/>
                <w:szCs w:val="20"/>
                <w:lang w:val="el-GR"/>
              </w:rPr>
              <w:t xml:space="preserve">, </w:t>
            </w:r>
            <w:r w:rsidRPr="007D3C05">
              <w:rPr>
                <w:rFonts w:asciiTheme="minorHAnsi" w:hAnsiTheme="minorHAnsi"/>
                <w:sz w:val="20"/>
                <w:szCs w:val="20"/>
              </w:rPr>
              <w:t>CSV</w:t>
            </w:r>
            <w:r w:rsidRPr="007D3C05">
              <w:rPr>
                <w:rFonts w:asciiTheme="minorHAnsi" w:hAnsiTheme="minorHAnsi"/>
                <w:sz w:val="20"/>
                <w:szCs w:val="20"/>
                <w:lang w:val="el-GR"/>
              </w:rPr>
              <w:t xml:space="preserve">, </w:t>
            </w:r>
            <w:r w:rsidRPr="007D3C05">
              <w:rPr>
                <w:rFonts w:asciiTheme="minorHAnsi" w:hAnsiTheme="minorHAnsi"/>
                <w:sz w:val="20"/>
                <w:szCs w:val="20"/>
              </w:rPr>
              <w:t>Charts</w:t>
            </w:r>
            <w:r w:rsidRPr="007D3C05">
              <w:rPr>
                <w:rFonts w:asciiTheme="minorHAnsi" w:hAnsiTheme="minorHAnsi"/>
                <w:sz w:val="20"/>
                <w:szCs w:val="20"/>
                <w:lang w:val="el-GR"/>
              </w:rPr>
              <w:t>)</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3.17</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Δυνατότητα ενιαίας καραντίνας αρχείων που ανιχνεύθηκαν για όλο το δίκτυο, με δυνατότητες προβολής </w:t>
            </w:r>
            <w:r w:rsidRPr="007D3C05">
              <w:rPr>
                <w:rFonts w:asciiTheme="minorHAnsi" w:hAnsiTheme="minorHAnsi"/>
                <w:sz w:val="20"/>
                <w:szCs w:val="20"/>
              </w:rPr>
              <w:t>clients</w:t>
            </w:r>
            <w:r w:rsidRPr="007D3C05">
              <w:rPr>
                <w:rFonts w:asciiTheme="minorHAnsi" w:hAnsiTheme="minorHAnsi"/>
                <w:sz w:val="20"/>
                <w:szCs w:val="20"/>
                <w:lang w:val="el-GR"/>
              </w:rPr>
              <w:t xml:space="preserve"> ανά απειλή, εξαγωγή και εξαίρεση</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3.18</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Ο </w:t>
            </w:r>
            <w:r w:rsidRPr="007D3C05">
              <w:rPr>
                <w:rFonts w:asciiTheme="minorHAnsi" w:hAnsiTheme="minorHAnsi"/>
                <w:sz w:val="20"/>
                <w:szCs w:val="20"/>
              </w:rPr>
              <w:t>server</w:t>
            </w:r>
            <w:r w:rsidRPr="007D3C05">
              <w:rPr>
                <w:rFonts w:asciiTheme="minorHAnsi" w:hAnsiTheme="minorHAnsi"/>
                <w:sz w:val="20"/>
                <w:szCs w:val="20"/>
                <w:lang w:val="el-GR"/>
              </w:rPr>
              <w:t xml:space="preserve"> διαχείρισης να μπορεί να γίνει εγκατάσταση με τις παρακάτω μεθόδους.</w:t>
            </w:r>
          </w:p>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α) Αυτοματοποιημένα με τη μορφή </w:t>
            </w:r>
            <w:r w:rsidRPr="007D3C05">
              <w:rPr>
                <w:rFonts w:asciiTheme="minorHAnsi" w:hAnsiTheme="minorHAnsi"/>
                <w:sz w:val="20"/>
                <w:szCs w:val="20"/>
              </w:rPr>
              <w:t>Wizard</w:t>
            </w:r>
          </w:p>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β) Χειροκίνητα, εκτελώντας ανεξάρτητα τα τμήματα της εγκατάστασης</w:t>
            </w:r>
          </w:p>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γ) Ως </w:t>
            </w:r>
            <w:proofErr w:type="spellStart"/>
            <w:r w:rsidRPr="007D3C05">
              <w:rPr>
                <w:rFonts w:asciiTheme="minorHAnsi" w:hAnsiTheme="minorHAnsi"/>
                <w:sz w:val="20"/>
                <w:szCs w:val="20"/>
                <w:lang w:val="el-GR"/>
              </w:rPr>
              <w:t>προεγκατεστημένο</w:t>
            </w:r>
            <w:proofErr w:type="spellEnd"/>
            <w:r w:rsidRPr="007D3C05">
              <w:rPr>
                <w:rFonts w:asciiTheme="minorHAnsi" w:hAnsiTheme="minorHAnsi"/>
                <w:sz w:val="20"/>
                <w:szCs w:val="20"/>
                <w:lang w:val="el-GR"/>
              </w:rPr>
              <w:t xml:space="preserve"> </w:t>
            </w:r>
            <w:r w:rsidRPr="007D3C05">
              <w:rPr>
                <w:rFonts w:asciiTheme="minorHAnsi" w:hAnsiTheme="minorHAnsi"/>
                <w:sz w:val="20"/>
                <w:szCs w:val="20"/>
              </w:rPr>
              <w:t>Virtual</w:t>
            </w:r>
            <w:r w:rsidRPr="007D3C05">
              <w:rPr>
                <w:rFonts w:asciiTheme="minorHAnsi" w:hAnsiTheme="minorHAnsi"/>
                <w:sz w:val="20"/>
                <w:szCs w:val="20"/>
                <w:lang w:val="el-GR"/>
              </w:rPr>
              <w:t xml:space="preserve"> </w:t>
            </w:r>
            <w:r w:rsidRPr="007D3C05">
              <w:rPr>
                <w:rFonts w:asciiTheme="minorHAnsi" w:hAnsiTheme="minorHAnsi"/>
                <w:sz w:val="20"/>
                <w:szCs w:val="20"/>
              </w:rPr>
              <w:t>Appliance</w:t>
            </w:r>
            <w:r w:rsidRPr="007D3C05">
              <w:rPr>
                <w:rFonts w:asciiTheme="minorHAnsi" w:hAnsiTheme="minorHAnsi"/>
                <w:sz w:val="20"/>
                <w:szCs w:val="20"/>
                <w:lang w:val="el-GR"/>
              </w:rPr>
              <w:t xml:space="preserve"> με </w:t>
            </w:r>
            <w:r w:rsidRPr="007D3C05">
              <w:rPr>
                <w:rFonts w:asciiTheme="minorHAnsi" w:hAnsiTheme="minorHAnsi"/>
                <w:sz w:val="20"/>
                <w:szCs w:val="20"/>
              </w:rPr>
              <w:t>Linux</w:t>
            </w:r>
            <w:r w:rsidRPr="007D3C05">
              <w:rPr>
                <w:rFonts w:asciiTheme="minorHAnsi" w:hAnsiTheme="minorHAnsi"/>
                <w:sz w:val="20"/>
                <w:szCs w:val="20"/>
                <w:lang w:val="el-GR"/>
              </w:rPr>
              <w:t xml:space="preserve"> </w:t>
            </w:r>
            <w:r w:rsidRPr="007D3C05">
              <w:rPr>
                <w:rFonts w:asciiTheme="minorHAnsi" w:hAnsiTheme="minorHAnsi"/>
                <w:sz w:val="20"/>
                <w:szCs w:val="20"/>
              </w:rPr>
              <w:t>OS</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3.19</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Η εγκατάσταση της βάσης δεδομένων της κονσόλας θα πρέπει απαραίτητα να γίνεται σε ένα υπολογιστή οπουδήποτε στο εσωτερικό δίκτυο της εταιρίας και όχι σε εξωτερικό δίκτυο π.χ. </w:t>
            </w:r>
            <w:r w:rsidRPr="007D3C05">
              <w:rPr>
                <w:rFonts w:asciiTheme="minorHAnsi" w:hAnsiTheme="minorHAnsi"/>
                <w:sz w:val="20"/>
                <w:szCs w:val="20"/>
              </w:rPr>
              <w:t>Cloud</w:t>
            </w:r>
            <w:r w:rsidRPr="007D3C05">
              <w:rPr>
                <w:rFonts w:asciiTheme="minorHAnsi" w:hAnsiTheme="minorHAnsi"/>
                <w:sz w:val="20"/>
                <w:szCs w:val="20"/>
                <w:lang w:val="el-GR"/>
              </w:rPr>
              <w:t>.</w:t>
            </w:r>
          </w:p>
        </w:tc>
        <w:tc>
          <w:tcPr>
            <w:tcW w:w="685"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3.20</w:t>
            </w:r>
          </w:p>
        </w:tc>
        <w:tc>
          <w:tcPr>
            <w:tcW w:w="2204" w:type="pct"/>
            <w:vAlign w:val="center"/>
          </w:tcPr>
          <w:p w:rsidR="002206C2" w:rsidRPr="007D3C05" w:rsidRDefault="002206C2" w:rsidP="007D3C05">
            <w:pPr>
              <w:jc w:val="left"/>
              <w:rPr>
                <w:rFonts w:asciiTheme="minorHAnsi" w:hAnsiTheme="minorHAnsi"/>
                <w:sz w:val="20"/>
                <w:szCs w:val="20"/>
              </w:rPr>
            </w:pPr>
            <w:r w:rsidRPr="007D3C05">
              <w:rPr>
                <w:rFonts w:asciiTheme="minorHAnsi" w:hAnsiTheme="minorHAnsi"/>
                <w:sz w:val="20"/>
                <w:szCs w:val="20"/>
                <w:lang w:val="el-GR"/>
              </w:rPr>
              <w:t xml:space="preserve">Να παρέχεται εργαλείο ελέγχου κατάστασης αδειών και αριθμού ενεργοποιήσεων, </w:t>
            </w:r>
            <w:r w:rsidRPr="007D3C05" w:rsidDel="00F12628">
              <w:rPr>
                <w:rFonts w:asciiTheme="minorHAnsi" w:hAnsiTheme="minorHAnsi"/>
                <w:sz w:val="20"/>
                <w:szCs w:val="20"/>
                <w:lang w:val="el-GR"/>
              </w:rPr>
              <w:t xml:space="preserve">ακόμα κι αν αυτές έχουν γίνει </w:t>
            </w:r>
            <w:r w:rsidRPr="007D3C05">
              <w:rPr>
                <w:rFonts w:asciiTheme="minorHAnsi" w:hAnsiTheme="minorHAnsi"/>
                <w:sz w:val="20"/>
                <w:szCs w:val="20"/>
                <w:lang w:val="el-GR"/>
              </w:rPr>
              <w:t xml:space="preserve">εκτός της κεντρικής κονσόλας. </w:t>
            </w:r>
            <w:r w:rsidRPr="007D3C05" w:rsidDel="00F12628">
              <w:rPr>
                <w:rFonts w:asciiTheme="minorHAnsi" w:hAnsiTheme="minorHAnsi"/>
                <w:sz w:val="20"/>
                <w:szCs w:val="20"/>
              </w:rPr>
              <w:t>(</w:t>
            </w:r>
            <w:proofErr w:type="spellStart"/>
            <w:r w:rsidRPr="007D3C05" w:rsidDel="00F12628">
              <w:rPr>
                <w:rFonts w:asciiTheme="minorHAnsi" w:hAnsiTheme="minorHAnsi"/>
                <w:sz w:val="20"/>
                <w:szCs w:val="20"/>
              </w:rPr>
              <w:t>stand alone</w:t>
            </w:r>
            <w:proofErr w:type="spellEnd"/>
            <w:r w:rsidRPr="007D3C05" w:rsidDel="00F12628">
              <w:rPr>
                <w:rFonts w:asciiTheme="minorHAnsi" w:hAnsiTheme="minorHAnsi"/>
                <w:sz w:val="20"/>
                <w:szCs w:val="20"/>
              </w:rPr>
              <w:t xml:space="preserve"> </w:t>
            </w:r>
            <w:proofErr w:type="spellStart"/>
            <w:r w:rsidRPr="007D3C05" w:rsidDel="00F12628">
              <w:rPr>
                <w:rFonts w:asciiTheme="minorHAnsi" w:hAnsiTheme="minorHAnsi"/>
                <w:sz w:val="20"/>
                <w:szCs w:val="20"/>
              </w:rPr>
              <w:lastRenderedPageBreak/>
              <w:t>εγκ</w:t>
            </w:r>
            <w:proofErr w:type="spellEnd"/>
            <w:r w:rsidRPr="007D3C05" w:rsidDel="00F12628">
              <w:rPr>
                <w:rFonts w:asciiTheme="minorHAnsi" w:hAnsiTheme="minorHAnsi"/>
                <w:sz w:val="20"/>
                <w:szCs w:val="20"/>
              </w:rPr>
              <w:t>αταστάσεις)</w:t>
            </w:r>
          </w:p>
        </w:tc>
        <w:tc>
          <w:tcPr>
            <w:tcW w:w="685" w:type="pct"/>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lastRenderedPageBreak/>
              <w:t>ΝΑΙ</w:t>
            </w:r>
          </w:p>
        </w:tc>
        <w:tc>
          <w:tcPr>
            <w:tcW w:w="685" w:type="pct"/>
            <w:noWrap/>
            <w:vAlign w:val="center"/>
          </w:tcPr>
          <w:p w:rsidR="002206C2" w:rsidRPr="007D3C05" w:rsidRDefault="002206C2" w:rsidP="002206C2">
            <w:pPr>
              <w:rPr>
                <w:rFonts w:asciiTheme="minorHAnsi" w:hAnsiTheme="minorHAnsi"/>
                <w:sz w:val="20"/>
                <w:szCs w:val="20"/>
              </w:rPr>
            </w:pPr>
          </w:p>
        </w:tc>
        <w:tc>
          <w:tcPr>
            <w:tcW w:w="1030" w:type="pct"/>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lastRenderedPageBreak/>
              <w:t>3.21</w:t>
            </w:r>
          </w:p>
        </w:tc>
        <w:tc>
          <w:tcPr>
            <w:tcW w:w="2204" w:type="pct"/>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Να παρέχεται η δυνατότητα διαχείρισης </w:t>
            </w:r>
            <w:r w:rsidRPr="007D3C05">
              <w:rPr>
                <w:rFonts w:asciiTheme="minorHAnsi" w:hAnsiTheme="minorHAnsi"/>
                <w:sz w:val="20"/>
                <w:szCs w:val="20"/>
              </w:rPr>
              <w:t>Android</w:t>
            </w:r>
            <w:r w:rsidRPr="007D3C05">
              <w:rPr>
                <w:rFonts w:asciiTheme="minorHAnsi" w:hAnsiTheme="minorHAnsi"/>
                <w:sz w:val="20"/>
                <w:szCs w:val="20"/>
                <w:lang w:val="el-GR"/>
              </w:rPr>
              <w:t xml:space="preserve"> και </w:t>
            </w:r>
            <w:r w:rsidRPr="007D3C05">
              <w:rPr>
                <w:rFonts w:asciiTheme="minorHAnsi" w:hAnsiTheme="minorHAnsi"/>
                <w:sz w:val="20"/>
                <w:szCs w:val="20"/>
              </w:rPr>
              <w:t>iOS</w:t>
            </w:r>
            <w:r w:rsidRPr="007D3C05">
              <w:rPr>
                <w:rFonts w:asciiTheme="minorHAnsi" w:hAnsiTheme="minorHAnsi"/>
                <w:sz w:val="20"/>
                <w:szCs w:val="20"/>
                <w:lang w:val="el-GR"/>
              </w:rPr>
              <w:t xml:space="preserve"> συσκευών μέσω της ίδιας κονσόλας</w:t>
            </w:r>
          </w:p>
        </w:tc>
        <w:tc>
          <w:tcPr>
            <w:tcW w:w="685" w:type="pct"/>
            <w:noWrap/>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noWrap/>
            <w:vAlign w:val="center"/>
          </w:tcPr>
          <w:p w:rsidR="002206C2" w:rsidRPr="007D3C05" w:rsidRDefault="002206C2" w:rsidP="002206C2">
            <w:pPr>
              <w:rPr>
                <w:rFonts w:asciiTheme="minorHAnsi" w:hAnsiTheme="minorHAnsi"/>
                <w:sz w:val="20"/>
                <w:szCs w:val="20"/>
              </w:rPr>
            </w:pPr>
          </w:p>
        </w:tc>
        <w:tc>
          <w:tcPr>
            <w:tcW w:w="1030" w:type="pct"/>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3.22</w:t>
            </w:r>
          </w:p>
        </w:tc>
        <w:tc>
          <w:tcPr>
            <w:tcW w:w="2204" w:type="pct"/>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Να παρέχεται η δυνατότητα </w:t>
            </w:r>
            <w:r w:rsidRPr="007D3C05">
              <w:rPr>
                <w:rFonts w:asciiTheme="minorHAnsi" w:hAnsiTheme="minorHAnsi"/>
                <w:sz w:val="20"/>
                <w:szCs w:val="20"/>
              </w:rPr>
              <w:t>agentless</w:t>
            </w:r>
            <w:r w:rsidRPr="007D3C05">
              <w:rPr>
                <w:rFonts w:asciiTheme="minorHAnsi" w:hAnsiTheme="minorHAnsi"/>
                <w:sz w:val="20"/>
                <w:szCs w:val="20"/>
                <w:lang w:val="el-GR"/>
              </w:rPr>
              <w:t xml:space="preserve"> προστασίας μηχανημάτων σε περιβάλλον </w:t>
            </w:r>
            <w:r w:rsidRPr="007D3C05">
              <w:rPr>
                <w:rFonts w:asciiTheme="minorHAnsi" w:hAnsiTheme="minorHAnsi"/>
                <w:sz w:val="20"/>
                <w:szCs w:val="20"/>
              </w:rPr>
              <w:t>VMWare</w:t>
            </w:r>
            <w:r w:rsidRPr="007D3C05">
              <w:rPr>
                <w:rFonts w:asciiTheme="minorHAnsi" w:hAnsiTheme="minorHAnsi"/>
                <w:sz w:val="20"/>
                <w:szCs w:val="20"/>
                <w:lang w:val="el-GR"/>
              </w:rPr>
              <w:t xml:space="preserve"> χωρίς εγκατάσταση λογισμικού </w:t>
            </w:r>
            <w:r w:rsidRPr="007D3C05">
              <w:rPr>
                <w:rFonts w:asciiTheme="minorHAnsi" w:hAnsiTheme="minorHAnsi"/>
                <w:sz w:val="20"/>
                <w:szCs w:val="20"/>
              </w:rPr>
              <w:t>antivirus</w:t>
            </w:r>
            <w:r w:rsidRPr="007D3C05">
              <w:rPr>
                <w:rFonts w:asciiTheme="minorHAnsi" w:hAnsiTheme="minorHAnsi"/>
                <w:sz w:val="20"/>
                <w:szCs w:val="20"/>
                <w:lang w:val="el-GR"/>
              </w:rPr>
              <w:t xml:space="preserve"> στο λειτουργικό σύστημα του εικονικού μηχανήματος</w:t>
            </w:r>
          </w:p>
        </w:tc>
        <w:tc>
          <w:tcPr>
            <w:tcW w:w="685" w:type="pct"/>
            <w:noWrap/>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noWrap/>
            <w:vAlign w:val="center"/>
          </w:tcPr>
          <w:p w:rsidR="002206C2" w:rsidRPr="007D3C05" w:rsidRDefault="002206C2" w:rsidP="002206C2">
            <w:pPr>
              <w:rPr>
                <w:rFonts w:asciiTheme="minorHAnsi" w:hAnsiTheme="minorHAnsi"/>
                <w:sz w:val="20"/>
                <w:szCs w:val="20"/>
              </w:rPr>
            </w:pPr>
          </w:p>
        </w:tc>
        <w:tc>
          <w:tcPr>
            <w:tcW w:w="1030" w:type="pct"/>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3.23</w:t>
            </w:r>
          </w:p>
        </w:tc>
        <w:tc>
          <w:tcPr>
            <w:tcW w:w="2204" w:type="pct"/>
            <w:tcBorders>
              <w:top w:val="single" w:sz="4" w:space="0" w:color="auto"/>
              <w:left w:val="single" w:sz="4" w:space="0" w:color="auto"/>
              <w:bottom w:val="single" w:sz="4" w:space="0" w:color="auto"/>
              <w:right w:val="single" w:sz="4" w:space="0" w:color="auto"/>
            </w:tcBorders>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Η είσοδος στην κονσόλα διαχείρισης να μπορεί να κλειδωθεί με πιστοποίηση διπλού παράγοντα (2-</w:t>
            </w:r>
            <w:r w:rsidRPr="007D3C05">
              <w:rPr>
                <w:rFonts w:asciiTheme="minorHAnsi" w:hAnsiTheme="minorHAnsi"/>
                <w:sz w:val="20"/>
                <w:szCs w:val="20"/>
              </w:rPr>
              <w:t>factor</w:t>
            </w:r>
            <w:r w:rsidRPr="007D3C05">
              <w:rPr>
                <w:rFonts w:asciiTheme="minorHAnsi" w:hAnsiTheme="minorHAnsi"/>
                <w:sz w:val="20"/>
                <w:szCs w:val="20"/>
                <w:lang w:val="el-GR"/>
              </w:rPr>
              <w:t xml:space="preserve"> </w:t>
            </w:r>
            <w:r w:rsidRPr="007D3C05">
              <w:rPr>
                <w:rFonts w:asciiTheme="minorHAnsi" w:hAnsiTheme="minorHAnsi"/>
                <w:sz w:val="20"/>
                <w:szCs w:val="20"/>
              </w:rPr>
              <w:t>authentication</w:t>
            </w:r>
            <w:r w:rsidRPr="007D3C05">
              <w:rPr>
                <w:rFonts w:asciiTheme="minorHAnsi" w:hAnsiTheme="minorHAnsi"/>
                <w:sz w:val="20"/>
                <w:szCs w:val="20"/>
                <w:lang w:val="el-GR"/>
              </w:rPr>
              <w:t>)</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2206C2" w:rsidRPr="007D3C05" w:rsidRDefault="002206C2" w:rsidP="002206C2">
            <w:pPr>
              <w:rPr>
                <w:rFonts w:asciiTheme="minorHAnsi" w:hAnsiTheme="minorHAnsi"/>
                <w:sz w:val="20"/>
                <w:szCs w:val="20"/>
                <w:highlight w:val="yellow"/>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3.24</w:t>
            </w:r>
          </w:p>
        </w:tc>
        <w:tc>
          <w:tcPr>
            <w:tcW w:w="2204" w:type="pct"/>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Δυνατότητα εξαγωγής των </w:t>
            </w:r>
            <w:r w:rsidRPr="007D3C05">
              <w:rPr>
                <w:rFonts w:asciiTheme="minorHAnsi" w:hAnsiTheme="minorHAnsi"/>
                <w:sz w:val="20"/>
                <w:szCs w:val="20"/>
              </w:rPr>
              <w:t>logs</w:t>
            </w:r>
            <w:r w:rsidRPr="007D3C05">
              <w:rPr>
                <w:rFonts w:asciiTheme="minorHAnsi" w:hAnsiTheme="minorHAnsi"/>
                <w:sz w:val="20"/>
                <w:szCs w:val="20"/>
                <w:lang w:val="el-GR"/>
              </w:rPr>
              <w:t xml:space="preserve"> και </w:t>
            </w:r>
            <w:r w:rsidRPr="007D3C05">
              <w:rPr>
                <w:rFonts w:asciiTheme="minorHAnsi" w:hAnsiTheme="minorHAnsi"/>
                <w:sz w:val="20"/>
                <w:szCs w:val="20"/>
              </w:rPr>
              <w:t>events</w:t>
            </w:r>
            <w:r w:rsidRPr="007D3C05">
              <w:rPr>
                <w:rFonts w:asciiTheme="minorHAnsi" w:hAnsiTheme="minorHAnsi"/>
                <w:sz w:val="20"/>
                <w:szCs w:val="20"/>
                <w:lang w:val="el-GR"/>
              </w:rPr>
              <w:t xml:space="preserve"> σε εξωτερικό σύστημα </w:t>
            </w:r>
            <w:r w:rsidRPr="007D3C05">
              <w:rPr>
                <w:rFonts w:asciiTheme="minorHAnsi" w:hAnsiTheme="minorHAnsi"/>
                <w:sz w:val="20"/>
                <w:szCs w:val="20"/>
              </w:rPr>
              <w:t>Syslog</w:t>
            </w:r>
            <w:r w:rsidRPr="007D3C05">
              <w:rPr>
                <w:rFonts w:asciiTheme="minorHAnsi" w:hAnsiTheme="minorHAnsi"/>
                <w:sz w:val="20"/>
                <w:szCs w:val="20"/>
                <w:lang w:val="el-GR"/>
              </w:rPr>
              <w:t>/</w:t>
            </w:r>
            <w:r w:rsidRPr="007D3C05">
              <w:rPr>
                <w:rFonts w:asciiTheme="minorHAnsi" w:hAnsiTheme="minorHAnsi"/>
                <w:sz w:val="20"/>
                <w:szCs w:val="20"/>
              </w:rPr>
              <w:t>SIEM</w:t>
            </w:r>
            <w:r w:rsidRPr="007D3C05">
              <w:rPr>
                <w:rFonts w:asciiTheme="minorHAnsi" w:hAnsiTheme="minorHAnsi"/>
                <w:sz w:val="20"/>
                <w:szCs w:val="20"/>
                <w:lang w:val="el-GR"/>
              </w:rPr>
              <w:t xml:space="preserve"> με την υποστήριξη του </w:t>
            </w:r>
            <w:r w:rsidRPr="007D3C05">
              <w:rPr>
                <w:rFonts w:asciiTheme="minorHAnsi" w:hAnsiTheme="minorHAnsi"/>
                <w:sz w:val="20"/>
                <w:szCs w:val="20"/>
              </w:rPr>
              <w:t>IBM</w:t>
            </w:r>
            <w:r w:rsidRPr="007D3C05">
              <w:rPr>
                <w:rFonts w:asciiTheme="minorHAnsi" w:hAnsiTheme="minorHAnsi"/>
                <w:sz w:val="20"/>
                <w:szCs w:val="20"/>
                <w:lang w:val="el-GR"/>
              </w:rPr>
              <w:t xml:space="preserve"> </w:t>
            </w:r>
            <w:proofErr w:type="spellStart"/>
            <w:r w:rsidRPr="007D3C05">
              <w:rPr>
                <w:rFonts w:asciiTheme="minorHAnsi" w:hAnsiTheme="minorHAnsi"/>
                <w:sz w:val="20"/>
                <w:szCs w:val="20"/>
              </w:rPr>
              <w:t>QRadar</w:t>
            </w:r>
            <w:proofErr w:type="spellEnd"/>
          </w:p>
        </w:tc>
        <w:tc>
          <w:tcPr>
            <w:tcW w:w="685" w:type="pct"/>
            <w:noWrap/>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noWrap/>
            <w:vAlign w:val="center"/>
          </w:tcPr>
          <w:p w:rsidR="002206C2" w:rsidRPr="007D3C05" w:rsidRDefault="002206C2" w:rsidP="002206C2">
            <w:pPr>
              <w:rPr>
                <w:rFonts w:asciiTheme="minorHAnsi" w:hAnsiTheme="minorHAnsi"/>
                <w:sz w:val="20"/>
                <w:szCs w:val="20"/>
              </w:rPr>
            </w:pPr>
          </w:p>
        </w:tc>
        <w:tc>
          <w:tcPr>
            <w:tcW w:w="1030" w:type="pct"/>
            <w:noWrap/>
            <w:vAlign w:val="center"/>
          </w:tcPr>
          <w:p w:rsidR="002206C2" w:rsidRPr="007D3C05" w:rsidRDefault="002206C2" w:rsidP="002206C2">
            <w:pPr>
              <w:rPr>
                <w:rFonts w:asciiTheme="minorHAnsi" w:hAnsiTheme="minorHAnsi"/>
                <w:sz w:val="20"/>
                <w:szCs w:val="20"/>
              </w:rPr>
            </w:pPr>
          </w:p>
        </w:tc>
      </w:tr>
      <w:tr w:rsidR="002206C2" w:rsidRPr="007D3C05" w:rsidTr="007D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 w:type="pct"/>
            <w:noWrap/>
            <w:vAlign w:val="center"/>
          </w:tcPr>
          <w:p w:rsidR="002206C2" w:rsidRPr="007D3C05" w:rsidRDefault="002206C2" w:rsidP="002206C2">
            <w:pPr>
              <w:rPr>
                <w:rFonts w:asciiTheme="minorHAnsi" w:hAnsiTheme="minorHAnsi"/>
                <w:sz w:val="20"/>
                <w:szCs w:val="20"/>
              </w:rPr>
            </w:pPr>
            <w:r w:rsidRPr="007D3C05">
              <w:rPr>
                <w:rFonts w:asciiTheme="minorHAnsi" w:hAnsiTheme="minorHAnsi"/>
                <w:sz w:val="20"/>
                <w:szCs w:val="20"/>
              </w:rPr>
              <w:t>3.25</w:t>
            </w:r>
          </w:p>
        </w:tc>
        <w:tc>
          <w:tcPr>
            <w:tcW w:w="2204" w:type="pct"/>
            <w:vAlign w:val="center"/>
          </w:tcPr>
          <w:p w:rsidR="002206C2" w:rsidRPr="007D3C05" w:rsidRDefault="002206C2" w:rsidP="007D3C05">
            <w:pPr>
              <w:jc w:val="left"/>
              <w:rPr>
                <w:rFonts w:asciiTheme="minorHAnsi" w:hAnsiTheme="minorHAnsi"/>
                <w:sz w:val="20"/>
                <w:szCs w:val="20"/>
                <w:lang w:val="el-GR"/>
              </w:rPr>
            </w:pPr>
            <w:r w:rsidRPr="007D3C05">
              <w:rPr>
                <w:rFonts w:asciiTheme="minorHAnsi" w:hAnsiTheme="minorHAnsi"/>
                <w:sz w:val="20"/>
                <w:szCs w:val="20"/>
                <w:lang w:val="el-GR"/>
              </w:rPr>
              <w:t xml:space="preserve">Το μενού της κονσόλας διαχείρισης και του </w:t>
            </w:r>
            <w:r w:rsidRPr="007D3C05">
              <w:rPr>
                <w:rFonts w:asciiTheme="minorHAnsi" w:hAnsiTheme="minorHAnsi"/>
                <w:sz w:val="20"/>
                <w:szCs w:val="20"/>
              </w:rPr>
              <w:t>antivirus</w:t>
            </w:r>
            <w:r w:rsidRPr="007D3C05">
              <w:rPr>
                <w:rFonts w:asciiTheme="minorHAnsi" w:hAnsiTheme="minorHAnsi"/>
                <w:sz w:val="20"/>
                <w:szCs w:val="20"/>
                <w:lang w:val="el-GR"/>
              </w:rPr>
              <w:t xml:space="preserve"> για τα </w:t>
            </w:r>
            <w:r w:rsidRPr="007D3C05">
              <w:rPr>
                <w:rFonts w:asciiTheme="minorHAnsi" w:hAnsiTheme="minorHAnsi"/>
                <w:sz w:val="20"/>
                <w:szCs w:val="20"/>
              </w:rPr>
              <w:t>workstations</w:t>
            </w:r>
            <w:r w:rsidRPr="007D3C05">
              <w:rPr>
                <w:rFonts w:asciiTheme="minorHAnsi" w:hAnsiTheme="minorHAnsi"/>
                <w:sz w:val="20"/>
                <w:szCs w:val="20"/>
                <w:lang w:val="el-GR"/>
              </w:rPr>
              <w:t xml:space="preserve"> να διατίθεται και στην Ελληνική γλώσσα</w:t>
            </w:r>
          </w:p>
        </w:tc>
        <w:tc>
          <w:tcPr>
            <w:tcW w:w="685" w:type="pct"/>
            <w:noWrap/>
            <w:vAlign w:val="center"/>
          </w:tcPr>
          <w:p w:rsidR="002206C2" w:rsidRPr="007D3C05" w:rsidRDefault="002206C2" w:rsidP="007D3C05">
            <w:pPr>
              <w:jc w:val="center"/>
              <w:rPr>
                <w:rFonts w:asciiTheme="minorHAnsi" w:hAnsiTheme="minorHAnsi"/>
                <w:sz w:val="20"/>
                <w:szCs w:val="20"/>
              </w:rPr>
            </w:pPr>
            <w:r w:rsidRPr="007D3C05">
              <w:rPr>
                <w:rFonts w:asciiTheme="minorHAnsi" w:hAnsiTheme="minorHAnsi"/>
                <w:sz w:val="20"/>
                <w:szCs w:val="20"/>
              </w:rPr>
              <w:t>ΝΑΙ</w:t>
            </w:r>
          </w:p>
        </w:tc>
        <w:tc>
          <w:tcPr>
            <w:tcW w:w="685" w:type="pct"/>
            <w:noWrap/>
            <w:vAlign w:val="center"/>
          </w:tcPr>
          <w:p w:rsidR="002206C2" w:rsidRPr="007D3C05" w:rsidRDefault="002206C2" w:rsidP="002206C2">
            <w:pPr>
              <w:rPr>
                <w:rFonts w:asciiTheme="minorHAnsi" w:hAnsiTheme="minorHAnsi"/>
                <w:sz w:val="20"/>
                <w:szCs w:val="20"/>
              </w:rPr>
            </w:pPr>
          </w:p>
        </w:tc>
        <w:tc>
          <w:tcPr>
            <w:tcW w:w="1030" w:type="pct"/>
            <w:noWrap/>
            <w:vAlign w:val="center"/>
          </w:tcPr>
          <w:p w:rsidR="002206C2" w:rsidRPr="007D3C05" w:rsidRDefault="002206C2" w:rsidP="002206C2">
            <w:pPr>
              <w:rPr>
                <w:rFonts w:asciiTheme="minorHAnsi" w:hAnsiTheme="minorHAnsi"/>
                <w:sz w:val="20"/>
                <w:szCs w:val="20"/>
              </w:rPr>
            </w:pPr>
          </w:p>
        </w:tc>
      </w:tr>
    </w:tbl>
    <w:p w:rsidR="002206C2" w:rsidRPr="002206C2" w:rsidRDefault="002206C2" w:rsidP="002206C2"/>
    <w:p w:rsidR="002206C2" w:rsidRPr="002206C2" w:rsidRDefault="002206C2" w:rsidP="002206C2"/>
    <w:p w:rsidR="002206C2" w:rsidRPr="002206C2" w:rsidRDefault="002206C2" w:rsidP="002206C2"/>
    <w:p w:rsidR="002206C2" w:rsidRPr="002206C2" w:rsidRDefault="002206C2" w:rsidP="002206C2"/>
    <w:p w:rsidR="002206C2" w:rsidRPr="002206C2" w:rsidRDefault="002206C2" w:rsidP="002206C2"/>
    <w:p w:rsidR="002206C2" w:rsidRPr="002206C2" w:rsidRDefault="002206C2" w:rsidP="002206C2"/>
    <w:p w:rsidR="007D3C05" w:rsidRDefault="007D3C05">
      <w:pPr>
        <w:suppressAutoHyphens w:val="0"/>
        <w:spacing w:after="200" w:line="276" w:lineRule="auto"/>
        <w:jc w:val="left"/>
        <w:rPr>
          <w:b/>
          <w:lang w:val="el-GR"/>
        </w:rPr>
      </w:pPr>
      <w:r>
        <w:rPr>
          <w:b/>
          <w:lang w:val="el-GR"/>
        </w:rPr>
        <w:br w:type="page"/>
      </w:r>
    </w:p>
    <w:p w:rsidR="002206C2" w:rsidRPr="007D3C05" w:rsidRDefault="007D3C05" w:rsidP="002206C2">
      <w:pPr>
        <w:rPr>
          <w:b/>
          <w:lang w:val="el-GR"/>
        </w:rPr>
      </w:pPr>
      <w:r w:rsidRPr="007D3C05">
        <w:rPr>
          <w:b/>
          <w:lang w:val="el-GR"/>
        </w:rPr>
        <w:lastRenderedPageBreak/>
        <w:t>ΤΜΗΜΑ 5</w:t>
      </w:r>
      <w:r w:rsidRPr="007D3C05">
        <w:rPr>
          <w:b/>
        </w:rPr>
        <w:t>:</w:t>
      </w:r>
    </w:p>
    <w:p w:rsidR="002206C2" w:rsidRDefault="002206C2" w:rsidP="002206C2">
      <w:pPr>
        <w:rPr>
          <w:lang w:val="el-GR"/>
        </w:rPr>
      </w:pPr>
      <w:r w:rsidRPr="007D3C05">
        <w:rPr>
          <w:b/>
        </w:rPr>
        <w:t xml:space="preserve"> Πα</w:t>
      </w:r>
      <w:proofErr w:type="spellStart"/>
      <w:r w:rsidRPr="007D3C05">
        <w:rPr>
          <w:b/>
        </w:rPr>
        <w:t>κέτο</w:t>
      </w:r>
      <w:proofErr w:type="spellEnd"/>
      <w:r w:rsidRPr="007D3C05">
        <w:rPr>
          <w:b/>
        </w:rPr>
        <w:t xml:space="preserve"> </w:t>
      </w:r>
      <w:proofErr w:type="spellStart"/>
      <w:r w:rsidRPr="007D3C05">
        <w:rPr>
          <w:b/>
        </w:rPr>
        <w:t>λογισμικού</w:t>
      </w:r>
      <w:proofErr w:type="spellEnd"/>
      <w:r w:rsidRPr="007D3C05">
        <w:rPr>
          <w:b/>
        </w:rPr>
        <w:t xml:space="preserve"> α</w:t>
      </w:r>
      <w:proofErr w:type="spellStart"/>
      <w:r w:rsidRPr="007D3C05">
        <w:rPr>
          <w:b/>
        </w:rPr>
        <w:t>υτομ</w:t>
      </w:r>
      <w:proofErr w:type="spellEnd"/>
      <w:r w:rsidRPr="007D3C05">
        <w:rPr>
          <w:b/>
        </w:rPr>
        <w:t xml:space="preserve">ατισμών </w:t>
      </w:r>
      <w:proofErr w:type="spellStart"/>
      <w:r w:rsidRPr="007D3C05">
        <w:rPr>
          <w:b/>
        </w:rPr>
        <w:t>γρ</w:t>
      </w:r>
      <w:proofErr w:type="spellEnd"/>
      <w:r w:rsidRPr="007D3C05">
        <w:rPr>
          <w:b/>
        </w:rPr>
        <w:t>αφείου</w:t>
      </w:r>
    </w:p>
    <w:tbl>
      <w:tblPr>
        <w:tblW w:w="9640" w:type="dxa"/>
        <w:jc w:val="center"/>
        <w:tblInd w:w="-719" w:type="dxa"/>
        <w:tblLook w:val="04A0" w:firstRow="1" w:lastRow="0" w:firstColumn="1" w:lastColumn="0" w:noHBand="0" w:noVBand="1"/>
      </w:tblPr>
      <w:tblGrid>
        <w:gridCol w:w="5245"/>
        <w:gridCol w:w="1238"/>
        <w:gridCol w:w="1257"/>
        <w:gridCol w:w="1900"/>
      </w:tblGrid>
      <w:tr w:rsidR="002206C2" w:rsidRPr="007D3C05" w:rsidTr="007D3C05">
        <w:trPr>
          <w:trHeight w:val="615"/>
          <w:jc w:val="center"/>
        </w:trPr>
        <w:tc>
          <w:tcPr>
            <w:tcW w:w="524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2206C2" w:rsidRPr="007D3C05" w:rsidRDefault="002206C2" w:rsidP="007D3C05">
            <w:pPr>
              <w:jc w:val="center"/>
              <w:rPr>
                <w:sz w:val="20"/>
                <w:szCs w:val="20"/>
              </w:rPr>
            </w:pPr>
            <w:r w:rsidRPr="007D3C05">
              <w:rPr>
                <w:sz w:val="20"/>
                <w:szCs w:val="20"/>
              </w:rPr>
              <w:t>ΠΕΡΙΓΡΑΦΗ</w:t>
            </w:r>
          </w:p>
        </w:tc>
        <w:tc>
          <w:tcPr>
            <w:tcW w:w="1238" w:type="dxa"/>
            <w:tcBorders>
              <w:top w:val="single" w:sz="8" w:space="0" w:color="auto"/>
              <w:left w:val="nil"/>
              <w:bottom w:val="single" w:sz="8" w:space="0" w:color="auto"/>
              <w:right w:val="single" w:sz="8" w:space="0" w:color="auto"/>
            </w:tcBorders>
            <w:shd w:val="clear" w:color="000000" w:fill="D9D9D9"/>
            <w:vAlign w:val="center"/>
            <w:hideMark/>
          </w:tcPr>
          <w:p w:rsidR="002206C2" w:rsidRPr="007D3C05" w:rsidRDefault="002206C2" w:rsidP="007D3C05">
            <w:pPr>
              <w:jc w:val="center"/>
              <w:rPr>
                <w:sz w:val="20"/>
                <w:szCs w:val="20"/>
              </w:rPr>
            </w:pPr>
            <w:r w:rsidRPr="007D3C05">
              <w:rPr>
                <w:sz w:val="20"/>
                <w:szCs w:val="20"/>
              </w:rPr>
              <w:t>ΑΠΑΙΤΗΣΗ</w:t>
            </w:r>
          </w:p>
        </w:tc>
        <w:tc>
          <w:tcPr>
            <w:tcW w:w="1257" w:type="dxa"/>
            <w:tcBorders>
              <w:top w:val="single" w:sz="8" w:space="0" w:color="auto"/>
              <w:left w:val="nil"/>
              <w:bottom w:val="single" w:sz="8" w:space="0" w:color="auto"/>
              <w:right w:val="single" w:sz="8" w:space="0" w:color="auto"/>
            </w:tcBorders>
            <w:shd w:val="clear" w:color="000000" w:fill="D9D9D9"/>
            <w:vAlign w:val="center"/>
            <w:hideMark/>
          </w:tcPr>
          <w:p w:rsidR="002206C2" w:rsidRPr="007D3C05" w:rsidRDefault="002206C2" w:rsidP="007D3C05">
            <w:pPr>
              <w:jc w:val="center"/>
              <w:rPr>
                <w:sz w:val="20"/>
                <w:szCs w:val="20"/>
              </w:rPr>
            </w:pPr>
            <w:r w:rsidRPr="007D3C05">
              <w:rPr>
                <w:sz w:val="20"/>
                <w:szCs w:val="20"/>
              </w:rPr>
              <w:t>ΑΠΑΝΤΗΣΗ</w:t>
            </w:r>
          </w:p>
        </w:tc>
        <w:tc>
          <w:tcPr>
            <w:tcW w:w="1900" w:type="dxa"/>
            <w:tcBorders>
              <w:top w:val="single" w:sz="8" w:space="0" w:color="auto"/>
              <w:left w:val="nil"/>
              <w:bottom w:val="single" w:sz="8" w:space="0" w:color="auto"/>
              <w:right w:val="single" w:sz="8" w:space="0" w:color="auto"/>
            </w:tcBorders>
            <w:shd w:val="clear" w:color="000000" w:fill="D9D9D9"/>
            <w:vAlign w:val="center"/>
            <w:hideMark/>
          </w:tcPr>
          <w:p w:rsidR="002206C2" w:rsidRPr="007D3C05" w:rsidRDefault="002206C2" w:rsidP="007D3C05">
            <w:pPr>
              <w:jc w:val="center"/>
              <w:rPr>
                <w:sz w:val="20"/>
                <w:szCs w:val="20"/>
              </w:rPr>
            </w:pPr>
            <w:r w:rsidRPr="007D3C05">
              <w:rPr>
                <w:sz w:val="20"/>
                <w:szCs w:val="20"/>
              </w:rPr>
              <w:t>ΠΑΡΑΠΟΜΠΗ ΤΕΚΜΗΡΙΩΣΗΣ</w:t>
            </w:r>
          </w:p>
        </w:tc>
      </w:tr>
      <w:tr w:rsidR="002206C2" w:rsidRPr="007D3C05" w:rsidTr="007D3C05">
        <w:trPr>
          <w:trHeight w:val="2470"/>
          <w:jc w:val="center"/>
        </w:trPr>
        <w:tc>
          <w:tcPr>
            <w:tcW w:w="5245" w:type="dxa"/>
            <w:tcBorders>
              <w:top w:val="nil"/>
              <w:left w:val="single" w:sz="8" w:space="0" w:color="auto"/>
              <w:bottom w:val="single" w:sz="8" w:space="0" w:color="auto"/>
              <w:right w:val="single" w:sz="8" w:space="0" w:color="auto"/>
            </w:tcBorders>
            <w:shd w:val="clear" w:color="000000" w:fill="FFFFFF"/>
            <w:vAlign w:val="center"/>
            <w:hideMark/>
          </w:tcPr>
          <w:p w:rsidR="002206C2" w:rsidRPr="007D3C05" w:rsidRDefault="002206C2" w:rsidP="007D3C05">
            <w:pPr>
              <w:jc w:val="left"/>
              <w:rPr>
                <w:sz w:val="20"/>
                <w:szCs w:val="20"/>
                <w:lang w:val="el-GR"/>
              </w:rPr>
            </w:pPr>
            <w:r w:rsidRPr="007D3C05">
              <w:rPr>
                <w:sz w:val="20"/>
                <w:szCs w:val="20"/>
                <w:lang w:val="el-GR"/>
              </w:rPr>
              <w:t>Κειμενογράφος</w:t>
            </w:r>
          </w:p>
          <w:p w:rsidR="002206C2" w:rsidRPr="007D3C05" w:rsidRDefault="002206C2" w:rsidP="007D3C05">
            <w:pPr>
              <w:jc w:val="left"/>
              <w:rPr>
                <w:sz w:val="20"/>
                <w:szCs w:val="20"/>
                <w:lang w:val="el-GR"/>
              </w:rPr>
            </w:pPr>
            <w:r w:rsidRPr="007D3C05">
              <w:rPr>
                <w:sz w:val="20"/>
                <w:szCs w:val="20"/>
              </w:rPr>
              <w:t>o</w:t>
            </w:r>
            <w:r w:rsidRPr="007D3C05">
              <w:rPr>
                <w:sz w:val="20"/>
                <w:szCs w:val="20"/>
                <w:lang w:val="el-GR"/>
              </w:rPr>
              <w:tab/>
              <w:t xml:space="preserve">Δημιουργία και αποθήκευση κειμένων σε μορφή </w:t>
            </w:r>
            <w:r w:rsidRPr="007D3C05">
              <w:rPr>
                <w:sz w:val="20"/>
                <w:szCs w:val="20"/>
              </w:rPr>
              <w:t>doc</w:t>
            </w:r>
            <w:r w:rsidRPr="007D3C05">
              <w:rPr>
                <w:sz w:val="20"/>
                <w:szCs w:val="20"/>
                <w:lang w:val="el-GR"/>
              </w:rPr>
              <w:t xml:space="preserve">, </w:t>
            </w:r>
            <w:proofErr w:type="spellStart"/>
            <w:r w:rsidRPr="007D3C05">
              <w:rPr>
                <w:sz w:val="20"/>
                <w:szCs w:val="20"/>
              </w:rPr>
              <w:t>docx</w:t>
            </w:r>
            <w:proofErr w:type="spellEnd"/>
          </w:p>
          <w:p w:rsidR="002206C2" w:rsidRPr="007D3C05" w:rsidRDefault="002206C2" w:rsidP="007D3C05">
            <w:pPr>
              <w:jc w:val="left"/>
              <w:rPr>
                <w:sz w:val="20"/>
                <w:szCs w:val="20"/>
                <w:lang w:val="el-GR"/>
              </w:rPr>
            </w:pPr>
            <w:r w:rsidRPr="007D3C05">
              <w:rPr>
                <w:sz w:val="20"/>
                <w:szCs w:val="20"/>
              </w:rPr>
              <w:t>o</w:t>
            </w:r>
            <w:r w:rsidRPr="007D3C05">
              <w:rPr>
                <w:sz w:val="20"/>
                <w:szCs w:val="20"/>
                <w:lang w:val="el-GR"/>
              </w:rPr>
              <w:tab/>
              <w:t xml:space="preserve">Δυνατότητα λειτουργίας σε περιβάλλον </w:t>
            </w:r>
            <w:r w:rsidRPr="007D3C05">
              <w:rPr>
                <w:sz w:val="20"/>
                <w:szCs w:val="20"/>
              </w:rPr>
              <w:t>MS</w:t>
            </w:r>
            <w:r w:rsidRPr="007D3C05">
              <w:rPr>
                <w:sz w:val="20"/>
                <w:szCs w:val="20"/>
                <w:lang w:val="el-GR"/>
              </w:rPr>
              <w:t xml:space="preserve"> </w:t>
            </w:r>
            <w:r w:rsidRPr="007D3C05">
              <w:rPr>
                <w:sz w:val="20"/>
                <w:szCs w:val="20"/>
              </w:rPr>
              <w:t>Windows</w:t>
            </w:r>
            <w:r w:rsidRPr="007D3C05">
              <w:rPr>
                <w:sz w:val="20"/>
                <w:szCs w:val="20"/>
                <w:lang w:val="el-GR"/>
              </w:rPr>
              <w:t xml:space="preserve"> 10, </w:t>
            </w:r>
            <w:r w:rsidRPr="007D3C05">
              <w:rPr>
                <w:sz w:val="20"/>
                <w:szCs w:val="20"/>
              </w:rPr>
              <w:t>MS</w:t>
            </w:r>
            <w:r w:rsidRPr="007D3C05">
              <w:rPr>
                <w:sz w:val="20"/>
                <w:szCs w:val="20"/>
                <w:lang w:val="el-GR"/>
              </w:rPr>
              <w:t xml:space="preserve"> </w:t>
            </w:r>
            <w:r w:rsidRPr="007D3C05">
              <w:rPr>
                <w:sz w:val="20"/>
                <w:szCs w:val="20"/>
              </w:rPr>
              <w:t>Windows</w:t>
            </w:r>
            <w:r w:rsidRPr="007D3C05">
              <w:rPr>
                <w:sz w:val="20"/>
                <w:szCs w:val="20"/>
                <w:lang w:val="el-GR"/>
              </w:rPr>
              <w:t xml:space="preserve"> 7, </w:t>
            </w:r>
            <w:r w:rsidRPr="007D3C05">
              <w:rPr>
                <w:sz w:val="20"/>
                <w:szCs w:val="20"/>
              </w:rPr>
              <w:t>MS</w:t>
            </w:r>
            <w:r w:rsidRPr="007D3C05">
              <w:rPr>
                <w:sz w:val="20"/>
                <w:szCs w:val="20"/>
                <w:lang w:val="el-GR"/>
              </w:rPr>
              <w:t xml:space="preserve"> </w:t>
            </w:r>
            <w:r w:rsidRPr="007D3C05">
              <w:rPr>
                <w:sz w:val="20"/>
                <w:szCs w:val="20"/>
              </w:rPr>
              <w:t>Windows</w:t>
            </w:r>
            <w:r w:rsidRPr="007D3C05">
              <w:rPr>
                <w:sz w:val="20"/>
                <w:szCs w:val="20"/>
                <w:lang w:val="el-GR"/>
              </w:rPr>
              <w:t xml:space="preserve"> 8 (32</w:t>
            </w:r>
            <w:r w:rsidRPr="007D3C05">
              <w:rPr>
                <w:sz w:val="20"/>
                <w:szCs w:val="20"/>
              </w:rPr>
              <w:t>bit</w:t>
            </w:r>
            <w:r w:rsidRPr="007D3C05">
              <w:rPr>
                <w:sz w:val="20"/>
                <w:szCs w:val="20"/>
                <w:lang w:val="el-GR"/>
              </w:rPr>
              <w:t xml:space="preserve"> και 64</w:t>
            </w:r>
            <w:r w:rsidRPr="007D3C05">
              <w:rPr>
                <w:sz w:val="20"/>
                <w:szCs w:val="20"/>
              </w:rPr>
              <w:t>bit</w:t>
            </w:r>
            <w:r w:rsidRPr="007D3C05">
              <w:rPr>
                <w:sz w:val="20"/>
                <w:szCs w:val="20"/>
                <w:lang w:val="el-GR"/>
              </w:rPr>
              <w:t>)</w:t>
            </w:r>
          </w:p>
          <w:p w:rsidR="002206C2" w:rsidRPr="007D3C05" w:rsidRDefault="002206C2" w:rsidP="007D3C05">
            <w:pPr>
              <w:jc w:val="left"/>
              <w:rPr>
                <w:sz w:val="20"/>
                <w:szCs w:val="20"/>
                <w:lang w:val="el-GR"/>
              </w:rPr>
            </w:pPr>
            <w:r w:rsidRPr="007D3C05">
              <w:rPr>
                <w:sz w:val="20"/>
                <w:szCs w:val="20"/>
              </w:rPr>
              <w:t>o</w:t>
            </w:r>
            <w:r w:rsidRPr="007D3C05">
              <w:rPr>
                <w:sz w:val="20"/>
                <w:szCs w:val="20"/>
                <w:lang w:val="el-GR"/>
              </w:rPr>
              <w:tab/>
              <w:t>Συμβατότητα με προηγούμενες εκδόσεις ως προς το άνοιγμα, τροποποίηση και αποθήκευση αρχείων</w:t>
            </w:r>
          </w:p>
        </w:tc>
        <w:tc>
          <w:tcPr>
            <w:tcW w:w="1238" w:type="dxa"/>
            <w:tcBorders>
              <w:top w:val="nil"/>
              <w:left w:val="nil"/>
              <w:bottom w:val="single" w:sz="8" w:space="0" w:color="auto"/>
              <w:right w:val="single" w:sz="8" w:space="0" w:color="auto"/>
            </w:tcBorders>
            <w:shd w:val="clear" w:color="000000" w:fill="FFFFFF"/>
            <w:vAlign w:val="center"/>
            <w:hideMark/>
          </w:tcPr>
          <w:p w:rsidR="002206C2" w:rsidRPr="007D3C05" w:rsidRDefault="002206C2" w:rsidP="002206C2">
            <w:pPr>
              <w:rPr>
                <w:sz w:val="20"/>
                <w:szCs w:val="20"/>
              </w:rPr>
            </w:pPr>
            <w:r w:rsidRPr="007D3C05">
              <w:rPr>
                <w:sz w:val="20"/>
                <w:szCs w:val="20"/>
              </w:rPr>
              <w:t>ΝΑΙ</w:t>
            </w:r>
          </w:p>
        </w:tc>
        <w:tc>
          <w:tcPr>
            <w:tcW w:w="1257" w:type="dxa"/>
            <w:tcBorders>
              <w:top w:val="nil"/>
              <w:left w:val="nil"/>
              <w:bottom w:val="single" w:sz="8" w:space="0" w:color="auto"/>
              <w:right w:val="single" w:sz="8" w:space="0" w:color="auto"/>
            </w:tcBorders>
            <w:shd w:val="clear" w:color="000000" w:fill="FFFFFF"/>
            <w:vAlign w:val="center"/>
            <w:hideMark/>
          </w:tcPr>
          <w:p w:rsidR="002206C2" w:rsidRPr="007D3C05" w:rsidRDefault="002206C2" w:rsidP="002206C2">
            <w:pPr>
              <w:rPr>
                <w:sz w:val="20"/>
                <w:szCs w:val="20"/>
              </w:rPr>
            </w:pPr>
            <w:r w:rsidRPr="007D3C05">
              <w:rPr>
                <w:sz w:val="20"/>
                <w:szCs w:val="20"/>
              </w:rPr>
              <w:t> </w:t>
            </w:r>
          </w:p>
        </w:tc>
        <w:tc>
          <w:tcPr>
            <w:tcW w:w="1900" w:type="dxa"/>
            <w:tcBorders>
              <w:top w:val="nil"/>
              <w:left w:val="nil"/>
              <w:bottom w:val="single" w:sz="8" w:space="0" w:color="auto"/>
              <w:right w:val="single" w:sz="8" w:space="0" w:color="auto"/>
            </w:tcBorders>
            <w:shd w:val="clear" w:color="000000" w:fill="FFFFFF"/>
            <w:vAlign w:val="center"/>
            <w:hideMark/>
          </w:tcPr>
          <w:p w:rsidR="002206C2" w:rsidRPr="007D3C05" w:rsidRDefault="002206C2" w:rsidP="002206C2">
            <w:pPr>
              <w:rPr>
                <w:sz w:val="20"/>
                <w:szCs w:val="20"/>
              </w:rPr>
            </w:pPr>
            <w:r w:rsidRPr="007D3C05">
              <w:rPr>
                <w:sz w:val="20"/>
                <w:szCs w:val="20"/>
              </w:rPr>
              <w:t> </w:t>
            </w:r>
          </w:p>
        </w:tc>
      </w:tr>
      <w:tr w:rsidR="002206C2" w:rsidRPr="007D3C05" w:rsidTr="007D3C05">
        <w:trPr>
          <w:trHeight w:val="915"/>
          <w:jc w:val="center"/>
        </w:trPr>
        <w:tc>
          <w:tcPr>
            <w:tcW w:w="5245" w:type="dxa"/>
            <w:tcBorders>
              <w:top w:val="nil"/>
              <w:left w:val="single" w:sz="8" w:space="0" w:color="auto"/>
              <w:bottom w:val="single" w:sz="8" w:space="0" w:color="auto"/>
              <w:right w:val="single" w:sz="8" w:space="0" w:color="auto"/>
            </w:tcBorders>
            <w:shd w:val="clear" w:color="000000" w:fill="FFFFFF"/>
            <w:vAlign w:val="center"/>
            <w:hideMark/>
          </w:tcPr>
          <w:p w:rsidR="002206C2" w:rsidRPr="007D3C05" w:rsidRDefault="002206C2" w:rsidP="007D3C05">
            <w:pPr>
              <w:jc w:val="left"/>
              <w:rPr>
                <w:sz w:val="20"/>
                <w:szCs w:val="20"/>
                <w:lang w:val="el-GR"/>
              </w:rPr>
            </w:pPr>
            <w:r w:rsidRPr="007D3C05">
              <w:rPr>
                <w:sz w:val="20"/>
                <w:szCs w:val="20"/>
                <w:lang w:val="el-GR"/>
              </w:rPr>
              <w:t>Λογιστικό φύλλο</w:t>
            </w:r>
          </w:p>
          <w:p w:rsidR="002206C2" w:rsidRPr="007D3C05" w:rsidRDefault="002206C2" w:rsidP="007D3C05">
            <w:pPr>
              <w:jc w:val="left"/>
              <w:rPr>
                <w:sz w:val="20"/>
                <w:szCs w:val="20"/>
                <w:lang w:val="el-GR"/>
              </w:rPr>
            </w:pPr>
            <w:r w:rsidRPr="007D3C05">
              <w:rPr>
                <w:sz w:val="20"/>
                <w:szCs w:val="20"/>
              </w:rPr>
              <w:t>o</w:t>
            </w:r>
            <w:r w:rsidRPr="007D3C05">
              <w:rPr>
                <w:sz w:val="20"/>
                <w:szCs w:val="20"/>
                <w:lang w:val="el-GR"/>
              </w:rPr>
              <w:tab/>
              <w:t xml:space="preserve">Δημιουργία και αποθήκευση λογιστικών φύλλων σε μορφή </w:t>
            </w:r>
            <w:proofErr w:type="spellStart"/>
            <w:r w:rsidRPr="007D3C05">
              <w:rPr>
                <w:sz w:val="20"/>
                <w:szCs w:val="20"/>
              </w:rPr>
              <w:t>xls</w:t>
            </w:r>
            <w:proofErr w:type="spellEnd"/>
            <w:r w:rsidRPr="007D3C05">
              <w:rPr>
                <w:sz w:val="20"/>
                <w:szCs w:val="20"/>
                <w:lang w:val="el-GR"/>
              </w:rPr>
              <w:t xml:space="preserve">, </w:t>
            </w:r>
            <w:proofErr w:type="spellStart"/>
            <w:r w:rsidRPr="007D3C05">
              <w:rPr>
                <w:sz w:val="20"/>
                <w:szCs w:val="20"/>
              </w:rPr>
              <w:t>xlsx</w:t>
            </w:r>
            <w:proofErr w:type="spellEnd"/>
          </w:p>
          <w:p w:rsidR="002206C2" w:rsidRPr="007D3C05" w:rsidRDefault="002206C2" w:rsidP="007D3C05">
            <w:pPr>
              <w:jc w:val="left"/>
              <w:rPr>
                <w:sz w:val="20"/>
                <w:szCs w:val="20"/>
                <w:lang w:val="el-GR"/>
              </w:rPr>
            </w:pPr>
            <w:r w:rsidRPr="007D3C05">
              <w:rPr>
                <w:sz w:val="20"/>
                <w:szCs w:val="20"/>
              </w:rPr>
              <w:t>o</w:t>
            </w:r>
            <w:r w:rsidRPr="007D3C05">
              <w:rPr>
                <w:sz w:val="20"/>
                <w:szCs w:val="20"/>
                <w:lang w:val="el-GR"/>
              </w:rPr>
              <w:tab/>
              <w:t xml:space="preserve">Δυνατότητα λειτουργίας σε περιβάλλον </w:t>
            </w:r>
            <w:r w:rsidRPr="007D3C05">
              <w:rPr>
                <w:sz w:val="20"/>
                <w:szCs w:val="20"/>
              </w:rPr>
              <w:t>MS</w:t>
            </w:r>
            <w:r w:rsidRPr="007D3C05">
              <w:rPr>
                <w:sz w:val="20"/>
                <w:szCs w:val="20"/>
                <w:lang w:val="el-GR"/>
              </w:rPr>
              <w:t xml:space="preserve"> </w:t>
            </w:r>
            <w:r w:rsidRPr="007D3C05">
              <w:rPr>
                <w:sz w:val="20"/>
                <w:szCs w:val="20"/>
              </w:rPr>
              <w:t>Windows</w:t>
            </w:r>
            <w:r w:rsidRPr="007D3C05">
              <w:rPr>
                <w:sz w:val="20"/>
                <w:szCs w:val="20"/>
                <w:lang w:val="el-GR"/>
              </w:rPr>
              <w:t xml:space="preserve"> 10, </w:t>
            </w:r>
            <w:r w:rsidRPr="007D3C05">
              <w:rPr>
                <w:sz w:val="20"/>
                <w:szCs w:val="20"/>
              </w:rPr>
              <w:t>MS</w:t>
            </w:r>
            <w:r w:rsidRPr="007D3C05">
              <w:rPr>
                <w:sz w:val="20"/>
                <w:szCs w:val="20"/>
                <w:lang w:val="el-GR"/>
              </w:rPr>
              <w:t xml:space="preserve"> </w:t>
            </w:r>
            <w:r w:rsidRPr="007D3C05">
              <w:rPr>
                <w:sz w:val="20"/>
                <w:szCs w:val="20"/>
              </w:rPr>
              <w:t>Windows</w:t>
            </w:r>
            <w:r w:rsidRPr="007D3C05">
              <w:rPr>
                <w:sz w:val="20"/>
                <w:szCs w:val="20"/>
                <w:lang w:val="el-GR"/>
              </w:rPr>
              <w:t xml:space="preserve"> 7, </w:t>
            </w:r>
            <w:r w:rsidRPr="007D3C05">
              <w:rPr>
                <w:sz w:val="20"/>
                <w:szCs w:val="20"/>
              </w:rPr>
              <w:t>MS</w:t>
            </w:r>
            <w:r w:rsidRPr="007D3C05">
              <w:rPr>
                <w:sz w:val="20"/>
                <w:szCs w:val="20"/>
                <w:lang w:val="el-GR"/>
              </w:rPr>
              <w:t xml:space="preserve"> </w:t>
            </w:r>
            <w:r w:rsidRPr="007D3C05">
              <w:rPr>
                <w:sz w:val="20"/>
                <w:szCs w:val="20"/>
              </w:rPr>
              <w:t>Windows</w:t>
            </w:r>
            <w:r w:rsidRPr="007D3C05">
              <w:rPr>
                <w:sz w:val="20"/>
                <w:szCs w:val="20"/>
                <w:lang w:val="el-GR"/>
              </w:rPr>
              <w:t xml:space="preserve"> 8 (32</w:t>
            </w:r>
            <w:r w:rsidRPr="007D3C05">
              <w:rPr>
                <w:sz w:val="20"/>
                <w:szCs w:val="20"/>
              </w:rPr>
              <w:t>bit</w:t>
            </w:r>
            <w:r w:rsidRPr="007D3C05">
              <w:rPr>
                <w:sz w:val="20"/>
                <w:szCs w:val="20"/>
                <w:lang w:val="el-GR"/>
              </w:rPr>
              <w:t xml:space="preserve"> και 64</w:t>
            </w:r>
            <w:r w:rsidRPr="007D3C05">
              <w:rPr>
                <w:sz w:val="20"/>
                <w:szCs w:val="20"/>
              </w:rPr>
              <w:t>bit</w:t>
            </w:r>
            <w:r w:rsidRPr="007D3C05">
              <w:rPr>
                <w:sz w:val="20"/>
                <w:szCs w:val="20"/>
                <w:lang w:val="el-GR"/>
              </w:rPr>
              <w:t>)</w:t>
            </w:r>
          </w:p>
          <w:p w:rsidR="002206C2" w:rsidRPr="007D3C05" w:rsidRDefault="002206C2" w:rsidP="007D3C05">
            <w:pPr>
              <w:jc w:val="left"/>
              <w:rPr>
                <w:sz w:val="20"/>
                <w:szCs w:val="20"/>
                <w:lang w:val="el-GR"/>
              </w:rPr>
            </w:pPr>
            <w:r w:rsidRPr="007D3C05">
              <w:rPr>
                <w:sz w:val="20"/>
                <w:szCs w:val="20"/>
              </w:rPr>
              <w:t>o</w:t>
            </w:r>
            <w:r w:rsidRPr="007D3C05">
              <w:rPr>
                <w:sz w:val="20"/>
                <w:szCs w:val="20"/>
                <w:lang w:val="el-GR"/>
              </w:rPr>
              <w:tab/>
              <w:t>Συμβατότητα με προηγούμενες εκδόσεις ως προς το άνοιγμα, τροποποίηση και αποθήκευση αρχείων</w:t>
            </w:r>
          </w:p>
        </w:tc>
        <w:tc>
          <w:tcPr>
            <w:tcW w:w="1238" w:type="dxa"/>
            <w:tcBorders>
              <w:top w:val="nil"/>
              <w:left w:val="nil"/>
              <w:bottom w:val="single" w:sz="8" w:space="0" w:color="auto"/>
              <w:right w:val="single" w:sz="8" w:space="0" w:color="auto"/>
            </w:tcBorders>
            <w:shd w:val="clear" w:color="000000" w:fill="FFFFFF"/>
            <w:vAlign w:val="center"/>
            <w:hideMark/>
          </w:tcPr>
          <w:p w:rsidR="002206C2" w:rsidRPr="007D3C05" w:rsidRDefault="002206C2" w:rsidP="002206C2">
            <w:pPr>
              <w:rPr>
                <w:sz w:val="20"/>
                <w:szCs w:val="20"/>
              </w:rPr>
            </w:pPr>
            <w:r w:rsidRPr="007D3C05">
              <w:rPr>
                <w:sz w:val="20"/>
                <w:szCs w:val="20"/>
              </w:rPr>
              <w:t>ΝΑΙ</w:t>
            </w:r>
          </w:p>
        </w:tc>
        <w:tc>
          <w:tcPr>
            <w:tcW w:w="1257" w:type="dxa"/>
            <w:tcBorders>
              <w:top w:val="nil"/>
              <w:left w:val="nil"/>
              <w:bottom w:val="single" w:sz="8" w:space="0" w:color="auto"/>
              <w:right w:val="single" w:sz="8" w:space="0" w:color="auto"/>
            </w:tcBorders>
            <w:shd w:val="clear" w:color="000000" w:fill="FFFFFF"/>
            <w:vAlign w:val="center"/>
            <w:hideMark/>
          </w:tcPr>
          <w:p w:rsidR="002206C2" w:rsidRPr="007D3C05" w:rsidRDefault="002206C2" w:rsidP="002206C2">
            <w:pPr>
              <w:rPr>
                <w:sz w:val="20"/>
                <w:szCs w:val="20"/>
              </w:rPr>
            </w:pPr>
            <w:r w:rsidRPr="007D3C05">
              <w:rPr>
                <w:sz w:val="20"/>
                <w:szCs w:val="20"/>
              </w:rPr>
              <w:t> </w:t>
            </w:r>
          </w:p>
        </w:tc>
        <w:tc>
          <w:tcPr>
            <w:tcW w:w="1900" w:type="dxa"/>
            <w:tcBorders>
              <w:top w:val="nil"/>
              <w:left w:val="nil"/>
              <w:bottom w:val="single" w:sz="8" w:space="0" w:color="auto"/>
              <w:right w:val="single" w:sz="8" w:space="0" w:color="auto"/>
            </w:tcBorders>
            <w:shd w:val="clear" w:color="000000" w:fill="FFFFFF"/>
            <w:vAlign w:val="center"/>
            <w:hideMark/>
          </w:tcPr>
          <w:p w:rsidR="002206C2" w:rsidRPr="007D3C05" w:rsidRDefault="002206C2" w:rsidP="002206C2">
            <w:pPr>
              <w:rPr>
                <w:sz w:val="20"/>
                <w:szCs w:val="20"/>
              </w:rPr>
            </w:pPr>
            <w:r w:rsidRPr="007D3C05">
              <w:rPr>
                <w:sz w:val="20"/>
                <w:szCs w:val="20"/>
              </w:rPr>
              <w:t> </w:t>
            </w:r>
          </w:p>
        </w:tc>
      </w:tr>
      <w:tr w:rsidR="002206C2" w:rsidRPr="007D3C05" w:rsidTr="007D3C05">
        <w:trPr>
          <w:trHeight w:val="1854"/>
          <w:jc w:val="center"/>
        </w:trPr>
        <w:tc>
          <w:tcPr>
            <w:tcW w:w="5245" w:type="dxa"/>
            <w:tcBorders>
              <w:top w:val="nil"/>
              <w:left w:val="single" w:sz="8" w:space="0" w:color="auto"/>
              <w:bottom w:val="single" w:sz="8" w:space="0" w:color="auto"/>
              <w:right w:val="single" w:sz="8" w:space="0" w:color="auto"/>
            </w:tcBorders>
            <w:shd w:val="clear" w:color="000000" w:fill="FFFFFF"/>
            <w:vAlign w:val="center"/>
            <w:hideMark/>
          </w:tcPr>
          <w:p w:rsidR="002206C2" w:rsidRPr="007D3C05" w:rsidRDefault="002206C2" w:rsidP="007D3C05">
            <w:pPr>
              <w:jc w:val="left"/>
              <w:rPr>
                <w:sz w:val="20"/>
                <w:szCs w:val="20"/>
                <w:lang w:val="el-GR"/>
              </w:rPr>
            </w:pPr>
            <w:r w:rsidRPr="007D3C05">
              <w:rPr>
                <w:sz w:val="20"/>
                <w:szCs w:val="20"/>
                <w:lang w:val="el-GR"/>
              </w:rPr>
              <w:t>Πρόγραμμα παρουσιάσεων</w:t>
            </w:r>
          </w:p>
          <w:p w:rsidR="002206C2" w:rsidRPr="007D3C05" w:rsidRDefault="002206C2" w:rsidP="007D3C05">
            <w:pPr>
              <w:jc w:val="left"/>
              <w:rPr>
                <w:sz w:val="20"/>
                <w:szCs w:val="20"/>
                <w:lang w:val="el-GR"/>
              </w:rPr>
            </w:pPr>
            <w:r w:rsidRPr="007D3C05">
              <w:rPr>
                <w:sz w:val="20"/>
                <w:szCs w:val="20"/>
              </w:rPr>
              <w:t>o</w:t>
            </w:r>
            <w:r w:rsidRPr="007D3C05">
              <w:rPr>
                <w:sz w:val="20"/>
                <w:szCs w:val="20"/>
                <w:lang w:val="el-GR"/>
              </w:rPr>
              <w:tab/>
              <w:t xml:space="preserve">Δημιουργία και αποθήκευση παρουσιάσεων σε μορφή </w:t>
            </w:r>
            <w:proofErr w:type="spellStart"/>
            <w:r w:rsidRPr="007D3C05">
              <w:rPr>
                <w:sz w:val="20"/>
                <w:szCs w:val="20"/>
              </w:rPr>
              <w:t>ppt</w:t>
            </w:r>
            <w:proofErr w:type="spellEnd"/>
            <w:r w:rsidRPr="007D3C05">
              <w:rPr>
                <w:sz w:val="20"/>
                <w:szCs w:val="20"/>
                <w:lang w:val="el-GR"/>
              </w:rPr>
              <w:t xml:space="preserve">, </w:t>
            </w:r>
            <w:proofErr w:type="spellStart"/>
            <w:r w:rsidRPr="007D3C05">
              <w:rPr>
                <w:sz w:val="20"/>
                <w:szCs w:val="20"/>
              </w:rPr>
              <w:t>pptx</w:t>
            </w:r>
            <w:proofErr w:type="spellEnd"/>
          </w:p>
          <w:p w:rsidR="002206C2" w:rsidRPr="007D3C05" w:rsidRDefault="002206C2" w:rsidP="007D3C05">
            <w:pPr>
              <w:jc w:val="left"/>
              <w:rPr>
                <w:sz w:val="20"/>
                <w:szCs w:val="20"/>
                <w:lang w:val="el-GR"/>
              </w:rPr>
            </w:pPr>
            <w:r w:rsidRPr="007D3C05">
              <w:rPr>
                <w:sz w:val="20"/>
                <w:szCs w:val="20"/>
              </w:rPr>
              <w:t>o</w:t>
            </w:r>
            <w:r w:rsidRPr="007D3C05">
              <w:rPr>
                <w:sz w:val="20"/>
                <w:szCs w:val="20"/>
                <w:lang w:val="el-GR"/>
              </w:rPr>
              <w:tab/>
              <w:t xml:space="preserve">Δυνατότητα λειτουργίας σε περιβάλλον </w:t>
            </w:r>
            <w:r w:rsidRPr="007D3C05">
              <w:rPr>
                <w:sz w:val="20"/>
                <w:szCs w:val="20"/>
              </w:rPr>
              <w:t>MS</w:t>
            </w:r>
            <w:r w:rsidRPr="007D3C05">
              <w:rPr>
                <w:sz w:val="20"/>
                <w:szCs w:val="20"/>
                <w:lang w:val="el-GR"/>
              </w:rPr>
              <w:t xml:space="preserve"> </w:t>
            </w:r>
            <w:r w:rsidRPr="007D3C05">
              <w:rPr>
                <w:sz w:val="20"/>
                <w:szCs w:val="20"/>
              </w:rPr>
              <w:t>Windows</w:t>
            </w:r>
            <w:r w:rsidRPr="007D3C05">
              <w:rPr>
                <w:sz w:val="20"/>
                <w:szCs w:val="20"/>
                <w:lang w:val="el-GR"/>
              </w:rPr>
              <w:t xml:space="preserve"> 10, </w:t>
            </w:r>
            <w:r w:rsidRPr="007D3C05">
              <w:rPr>
                <w:sz w:val="20"/>
                <w:szCs w:val="20"/>
              </w:rPr>
              <w:t>MS</w:t>
            </w:r>
            <w:r w:rsidRPr="007D3C05">
              <w:rPr>
                <w:sz w:val="20"/>
                <w:szCs w:val="20"/>
                <w:lang w:val="el-GR"/>
              </w:rPr>
              <w:t xml:space="preserve"> </w:t>
            </w:r>
            <w:r w:rsidRPr="007D3C05">
              <w:rPr>
                <w:sz w:val="20"/>
                <w:szCs w:val="20"/>
              </w:rPr>
              <w:t>Windows</w:t>
            </w:r>
            <w:r w:rsidRPr="007D3C05">
              <w:rPr>
                <w:sz w:val="20"/>
                <w:szCs w:val="20"/>
                <w:lang w:val="el-GR"/>
              </w:rPr>
              <w:t xml:space="preserve"> 7, </w:t>
            </w:r>
            <w:r w:rsidRPr="007D3C05">
              <w:rPr>
                <w:sz w:val="20"/>
                <w:szCs w:val="20"/>
              </w:rPr>
              <w:t>MS</w:t>
            </w:r>
            <w:r w:rsidRPr="007D3C05">
              <w:rPr>
                <w:sz w:val="20"/>
                <w:szCs w:val="20"/>
                <w:lang w:val="el-GR"/>
              </w:rPr>
              <w:t xml:space="preserve"> </w:t>
            </w:r>
            <w:r w:rsidRPr="007D3C05">
              <w:rPr>
                <w:sz w:val="20"/>
                <w:szCs w:val="20"/>
              </w:rPr>
              <w:t>Windows</w:t>
            </w:r>
            <w:r w:rsidRPr="007D3C05">
              <w:rPr>
                <w:sz w:val="20"/>
                <w:szCs w:val="20"/>
                <w:lang w:val="el-GR"/>
              </w:rPr>
              <w:t xml:space="preserve"> 8 (32</w:t>
            </w:r>
            <w:r w:rsidRPr="007D3C05">
              <w:rPr>
                <w:sz w:val="20"/>
                <w:szCs w:val="20"/>
              </w:rPr>
              <w:t>bit</w:t>
            </w:r>
            <w:r w:rsidRPr="007D3C05">
              <w:rPr>
                <w:sz w:val="20"/>
                <w:szCs w:val="20"/>
                <w:lang w:val="el-GR"/>
              </w:rPr>
              <w:t xml:space="preserve"> και 64</w:t>
            </w:r>
            <w:r w:rsidRPr="007D3C05">
              <w:rPr>
                <w:sz w:val="20"/>
                <w:szCs w:val="20"/>
              </w:rPr>
              <w:t>bit</w:t>
            </w:r>
            <w:r w:rsidRPr="007D3C05">
              <w:rPr>
                <w:sz w:val="20"/>
                <w:szCs w:val="20"/>
                <w:lang w:val="el-GR"/>
              </w:rPr>
              <w:t>)</w:t>
            </w:r>
          </w:p>
          <w:p w:rsidR="002206C2" w:rsidRPr="007D3C05" w:rsidRDefault="002206C2" w:rsidP="007D3C05">
            <w:pPr>
              <w:jc w:val="left"/>
              <w:rPr>
                <w:sz w:val="20"/>
                <w:szCs w:val="20"/>
                <w:lang w:val="el-GR"/>
              </w:rPr>
            </w:pPr>
            <w:r w:rsidRPr="007D3C05">
              <w:rPr>
                <w:sz w:val="20"/>
                <w:szCs w:val="20"/>
                <w:lang w:val="el-GR"/>
              </w:rPr>
              <w:t>Συμβατότητα με προηγούμενες εκδόσεις ως προς το άνοιγμα, τροποποίηση και αποθήκευση αρχείων</w:t>
            </w:r>
          </w:p>
        </w:tc>
        <w:tc>
          <w:tcPr>
            <w:tcW w:w="1238" w:type="dxa"/>
            <w:tcBorders>
              <w:top w:val="nil"/>
              <w:left w:val="nil"/>
              <w:bottom w:val="single" w:sz="8" w:space="0" w:color="auto"/>
              <w:right w:val="single" w:sz="8" w:space="0" w:color="auto"/>
            </w:tcBorders>
            <w:shd w:val="clear" w:color="000000" w:fill="FFFFFF"/>
            <w:vAlign w:val="center"/>
            <w:hideMark/>
          </w:tcPr>
          <w:p w:rsidR="002206C2" w:rsidRPr="007D3C05" w:rsidRDefault="002206C2" w:rsidP="002206C2">
            <w:pPr>
              <w:rPr>
                <w:sz w:val="20"/>
                <w:szCs w:val="20"/>
              </w:rPr>
            </w:pPr>
            <w:r w:rsidRPr="007D3C05">
              <w:rPr>
                <w:sz w:val="20"/>
                <w:szCs w:val="20"/>
              </w:rPr>
              <w:t>ΝΑΙ</w:t>
            </w:r>
          </w:p>
        </w:tc>
        <w:tc>
          <w:tcPr>
            <w:tcW w:w="1257" w:type="dxa"/>
            <w:tcBorders>
              <w:top w:val="nil"/>
              <w:left w:val="nil"/>
              <w:bottom w:val="single" w:sz="8" w:space="0" w:color="auto"/>
              <w:right w:val="single" w:sz="8" w:space="0" w:color="auto"/>
            </w:tcBorders>
            <w:shd w:val="clear" w:color="000000" w:fill="FFFFFF"/>
            <w:vAlign w:val="center"/>
            <w:hideMark/>
          </w:tcPr>
          <w:p w:rsidR="002206C2" w:rsidRPr="007D3C05" w:rsidRDefault="002206C2" w:rsidP="002206C2">
            <w:pPr>
              <w:rPr>
                <w:sz w:val="20"/>
                <w:szCs w:val="20"/>
              </w:rPr>
            </w:pPr>
            <w:r w:rsidRPr="007D3C05">
              <w:rPr>
                <w:sz w:val="20"/>
                <w:szCs w:val="20"/>
              </w:rPr>
              <w:t> </w:t>
            </w:r>
          </w:p>
        </w:tc>
        <w:tc>
          <w:tcPr>
            <w:tcW w:w="1900" w:type="dxa"/>
            <w:tcBorders>
              <w:top w:val="nil"/>
              <w:left w:val="nil"/>
              <w:bottom w:val="single" w:sz="8" w:space="0" w:color="auto"/>
              <w:right w:val="single" w:sz="8" w:space="0" w:color="auto"/>
            </w:tcBorders>
            <w:shd w:val="clear" w:color="000000" w:fill="FFFFFF"/>
            <w:vAlign w:val="center"/>
            <w:hideMark/>
          </w:tcPr>
          <w:p w:rsidR="002206C2" w:rsidRPr="007D3C05" w:rsidRDefault="002206C2" w:rsidP="002206C2">
            <w:pPr>
              <w:rPr>
                <w:sz w:val="20"/>
                <w:szCs w:val="20"/>
              </w:rPr>
            </w:pPr>
            <w:r w:rsidRPr="007D3C05">
              <w:rPr>
                <w:sz w:val="20"/>
                <w:szCs w:val="20"/>
              </w:rPr>
              <w:t> </w:t>
            </w:r>
          </w:p>
        </w:tc>
      </w:tr>
      <w:tr w:rsidR="002206C2" w:rsidRPr="007D3C05" w:rsidTr="007D3C05">
        <w:trPr>
          <w:trHeight w:val="615"/>
          <w:jc w:val="center"/>
        </w:trPr>
        <w:tc>
          <w:tcPr>
            <w:tcW w:w="5245" w:type="dxa"/>
            <w:tcBorders>
              <w:top w:val="nil"/>
              <w:left w:val="single" w:sz="8" w:space="0" w:color="auto"/>
              <w:bottom w:val="single" w:sz="4" w:space="0" w:color="auto"/>
              <w:right w:val="single" w:sz="8" w:space="0" w:color="auto"/>
            </w:tcBorders>
            <w:shd w:val="clear" w:color="000000" w:fill="FFFFFF"/>
            <w:vAlign w:val="center"/>
          </w:tcPr>
          <w:p w:rsidR="002206C2" w:rsidRPr="007D3C05" w:rsidRDefault="002206C2" w:rsidP="007D3C05">
            <w:pPr>
              <w:jc w:val="left"/>
              <w:rPr>
                <w:sz w:val="20"/>
                <w:szCs w:val="20"/>
                <w:lang w:val="el-GR"/>
              </w:rPr>
            </w:pPr>
            <w:r w:rsidRPr="007D3C05">
              <w:rPr>
                <w:sz w:val="20"/>
                <w:szCs w:val="20"/>
                <w:lang w:val="el-GR"/>
              </w:rPr>
              <w:t>Πρόγραμμα διαχείρισης ηλεκτρονικού ταχυδρομείου</w:t>
            </w:r>
          </w:p>
          <w:p w:rsidR="002206C2" w:rsidRPr="007D3C05" w:rsidRDefault="002206C2" w:rsidP="007D3C05">
            <w:pPr>
              <w:jc w:val="left"/>
              <w:rPr>
                <w:sz w:val="20"/>
                <w:szCs w:val="20"/>
                <w:lang w:val="el-GR"/>
              </w:rPr>
            </w:pPr>
            <w:r w:rsidRPr="007D3C05">
              <w:rPr>
                <w:sz w:val="20"/>
                <w:szCs w:val="20"/>
                <w:lang w:val="el-GR"/>
              </w:rPr>
              <w:t>Δυνατότητα αποστολής και λήψης ηλεκτρονικού ταχυδρομείου</w:t>
            </w:r>
          </w:p>
          <w:p w:rsidR="002206C2" w:rsidRPr="007D3C05" w:rsidRDefault="002206C2" w:rsidP="007D3C05">
            <w:pPr>
              <w:jc w:val="left"/>
              <w:rPr>
                <w:sz w:val="20"/>
                <w:szCs w:val="20"/>
                <w:lang w:val="el-GR"/>
              </w:rPr>
            </w:pPr>
            <w:r w:rsidRPr="007D3C05">
              <w:rPr>
                <w:sz w:val="20"/>
                <w:szCs w:val="20"/>
                <w:lang w:val="el-GR"/>
              </w:rPr>
              <w:t xml:space="preserve">Δυνατότητα λειτουργίας σε περιβάλλον </w:t>
            </w:r>
            <w:r w:rsidRPr="007D3C05">
              <w:rPr>
                <w:sz w:val="20"/>
                <w:szCs w:val="20"/>
              </w:rPr>
              <w:t>MS</w:t>
            </w:r>
            <w:r w:rsidRPr="007D3C05">
              <w:rPr>
                <w:sz w:val="20"/>
                <w:szCs w:val="20"/>
                <w:lang w:val="el-GR"/>
              </w:rPr>
              <w:t xml:space="preserve"> </w:t>
            </w:r>
            <w:r w:rsidRPr="007D3C05">
              <w:rPr>
                <w:sz w:val="20"/>
                <w:szCs w:val="20"/>
              </w:rPr>
              <w:t>Windows</w:t>
            </w:r>
            <w:r w:rsidRPr="007D3C05">
              <w:rPr>
                <w:sz w:val="20"/>
                <w:szCs w:val="20"/>
                <w:lang w:val="el-GR"/>
              </w:rPr>
              <w:t xml:space="preserve"> 10, </w:t>
            </w:r>
            <w:r w:rsidRPr="007D3C05">
              <w:rPr>
                <w:sz w:val="20"/>
                <w:szCs w:val="20"/>
              </w:rPr>
              <w:t>MS</w:t>
            </w:r>
            <w:r w:rsidRPr="007D3C05">
              <w:rPr>
                <w:sz w:val="20"/>
                <w:szCs w:val="20"/>
                <w:lang w:val="el-GR"/>
              </w:rPr>
              <w:t xml:space="preserve"> </w:t>
            </w:r>
            <w:r w:rsidRPr="007D3C05">
              <w:rPr>
                <w:sz w:val="20"/>
                <w:szCs w:val="20"/>
              </w:rPr>
              <w:t>Windows</w:t>
            </w:r>
            <w:r w:rsidRPr="007D3C05">
              <w:rPr>
                <w:sz w:val="20"/>
                <w:szCs w:val="20"/>
                <w:lang w:val="el-GR"/>
              </w:rPr>
              <w:t xml:space="preserve"> 7, </w:t>
            </w:r>
            <w:r w:rsidRPr="007D3C05">
              <w:rPr>
                <w:sz w:val="20"/>
                <w:szCs w:val="20"/>
              </w:rPr>
              <w:t>MS</w:t>
            </w:r>
            <w:r w:rsidRPr="007D3C05">
              <w:rPr>
                <w:sz w:val="20"/>
                <w:szCs w:val="20"/>
                <w:lang w:val="el-GR"/>
              </w:rPr>
              <w:t xml:space="preserve"> </w:t>
            </w:r>
            <w:r w:rsidRPr="007D3C05">
              <w:rPr>
                <w:sz w:val="20"/>
                <w:szCs w:val="20"/>
              </w:rPr>
              <w:t>Windows</w:t>
            </w:r>
            <w:r w:rsidRPr="007D3C05">
              <w:rPr>
                <w:sz w:val="20"/>
                <w:szCs w:val="20"/>
                <w:lang w:val="el-GR"/>
              </w:rPr>
              <w:t xml:space="preserve"> 8 (32</w:t>
            </w:r>
            <w:r w:rsidRPr="007D3C05">
              <w:rPr>
                <w:sz w:val="20"/>
                <w:szCs w:val="20"/>
              </w:rPr>
              <w:t>bit</w:t>
            </w:r>
            <w:r w:rsidRPr="007D3C05">
              <w:rPr>
                <w:sz w:val="20"/>
                <w:szCs w:val="20"/>
                <w:lang w:val="el-GR"/>
              </w:rPr>
              <w:t xml:space="preserve"> και 64</w:t>
            </w:r>
            <w:r w:rsidRPr="007D3C05">
              <w:rPr>
                <w:sz w:val="20"/>
                <w:szCs w:val="20"/>
              </w:rPr>
              <w:t>bit</w:t>
            </w:r>
            <w:r w:rsidRPr="007D3C05">
              <w:rPr>
                <w:sz w:val="20"/>
                <w:szCs w:val="20"/>
                <w:lang w:val="el-GR"/>
              </w:rPr>
              <w:t>)</w:t>
            </w:r>
          </w:p>
          <w:p w:rsidR="002206C2" w:rsidRPr="007D3C05" w:rsidRDefault="002206C2" w:rsidP="007D3C05">
            <w:pPr>
              <w:jc w:val="left"/>
              <w:rPr>
                <w:sz w:val="20"/>
                <w:szCs w:val="20"/>
                <w:lang w:val="el-GR"/>
              </w:rPr>
            </w:pPr>
            <w:r w:rsidRPr="007D3C05">
              <w:rPr>
                <w:sz w:val="20"/>
                <w:szCs w:val="20"/>
                <w:lang w:val="el-GR"/>
              </w:rPr>
              <w:t>Δυνατότητα ενσωμάτωσης με τις υπόλοιπες εφαρμογές της σουίτας</w:t>
            </w:r>
          </w:p>
          <w:p w:rsidR="002206C2" w:rsidRPr="007D3C05" w:rsidRDefault="002206C2" w:rsidP="007D3C05">
            <w:pPr>
              <w:jc w:val="left"/>
              <w:rPr>
                <w:sz w:val="20"/>
                <w:szCs w:val="20"/>
                <w:lang w:val="el-GR"/>
              </w:rPr>
            </w:pPr>
            <w:r w:rsidRPr="007D3C05">
              <w:rPr>
                <w:sz w:val="20"/>
                <w:szCs w:val="20"/>
                <w:lang w:val="el-GR"/>
              </w:rPr>
              <w:t xml:space="preserve">Δυνατότητα πλήρους παραμετροποίησης ως προς τους </w:t>
            </w:r>
            <w:proofErr w:type="spellStart"/>
            <w:r w:rsidRPr="007D3C05">
              <w:rPr>
                <w:sz w:val="20"/>
                <w:szCs w:val="20"/>
                <w:lang w:val="el-GR"/>
              </w:rPr>
              <w:t>διακομιστές</w:t>
            </w:r>
            <w:proofErr w:type="spellEnd"/>
            <w:r w:rsidRPr="007D3C05">
              <w:rPr>
                <w:sz w:val="20"/>
                <w:szCs w:val="20"/>
                <w:lang w:val="el-GR"/>
              </w:rPr>
              <w:t xml:space="preserve"> εισερχόμενης και εξερχόμενης αλληλογραφίας</w:t>
            </w:r>
          </w:p>
          <w:p w:rsidR="002206C2" w:rsidRPr="007D3C05" w:rsidRDefault="002206C2" w:rsidP="007D3C05">
            <w:pPr>
              <w:jc w:val="left"/>
              <w:rPr>
                <w:sz w:val="20"/>
                <w:szCs w:val="20"/>
                <w:lang w:val="el-GR"/>
              </w:rPr>
            </w:pPr>
            <w:r w:rsidRPr="007D3C05">
              <w:rPr>
                <w:sz w:val="20"/>
                <w:szCs w:val="20"/>
                <w:lang w:val="el-GR"/>
              </w:rPr>
              <w:t>Οργάνωση επαφών, ημερολογίου και αλληλογραφίας.</w:t>
            </w:r>
          </w:p>
        </w:tc>
        <w:tc>
          <w:tcPr>
            <w:tcW w:w="1238" w:type="dxa"/>
            <w:tcBorders>
              <w:top w:val="nil"/>
              <w:left w:val="nil"/>
              <w:bottom w:val="single" w:sz="4" w:space="0" w:color="auto"/>
              <w:right w:val="single" w:sz="8" w:space="0" w:color="auto"/>
            </w:tcBorders>
            <w:shd w:val="clear" w:color="000000" w:fill="FFFFFF"/>
            <w:vAlign w:val="center"/>
          </w:tcPr>
          <w:p w:rsidR="002206C2" w:rsidRPr="007D3C05" w:rsidRDefault="002206C2" w:rsidP="002206C2">
            <w:pPr>
              <w:rPr>
                <w:rFonts w:eastAsiaTheme="minorEastAsia"/>
                <w:sz w:val="20"/>
                <w:szCs w:val="20"/>
              </w:rPr>
            </w:pPr>
            <w:r w:rsidRPr="007D3C05">
              <w:rPr>
                <w:rFonts w:eastAsiaTheme="minorEastAsia"/>
                <w:sz w:val="20"/>
                <w:szCs w:val="20"/>
              </w:rPr>
              <w:t>ΝΑΙ</w:t>
            </w:r>
          </w:p>
        </w:tc>
        <w:tc>
          <w:tcPr>
            <w:tcW w:w="1257" w:type="dxa"/>
            <w:tcBorders>
              <w:top w:val="nil"/>
              <w:left w:val="nil"/>
              <w:bottom w:val="single" w:sz="4" w:space="0" w:color="auto"/>
              <w:right w:val="single" w:sz="8" w:space="0" w:color="auto"/>
            </w:tcBorders>
            <w:shd w:val="clear" w:color="000000" w:fill="FFFFFF"/>
            <w:vAlign w:val="center"/>
          </w:tcPr>
          <w:p w:rsidR="002206C2" w:rsidRPr="007D3C05" w:rsidRDefault="002206C2" w:rsidP="002206C2">
            <w:pPr>
              <w:rPr>
                <w:sz w:val="20"/>
                <w:szCs w:val="20"/>
              </w:rPr>
            </w:pPr>
          </w:p>
        </w:tc>
        <w:tc>
          <w:tcPr>
            <w:tcW w:w="1900" w:type="dxa"/>
            <w:tcBorders>
              <w:top w:val="nil"/>
              <w:left w:val="nil"/>
              <w:bottom w:val="single" w:sz="4" w:space="0" w:color="auto"/>
              <w:right w:val="single" w:sz="8" w:space="0" w:color="auto"/>
            </w:tcBorders>
            <w:shd w:val="clear" w:color="000000" w:fill="FFFFFF"/>
            <w:vAlign w:val="center"/>
          </w:tcPr>
          <w:p w:rsidR="002206C2" w:rsidRPr="007D3C05" w:rsidRDefault="002206C2" w:rsidP="002206C2">
            <w:pPr>
              <w:rPr>
                <w:sz w:val="20"/>
                <w:szCs w:val="20"/>
              </w:rPr>
            </w:pPr>
          </w:p>
        </w:tc>
      </w:tr>
      <w:tr w:rsidR="002206C2" w:rsidRPr="007D3C05" w:rsidTr="007D3C05">
        <w:trPr>
          <w:trHeight w:val="615"/>
          <w:jc w:val="center"/>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06C2" w:rsidRPr="007D3C05" w:rsidRDefault="002206C2" w:rsidP="007D3C05">
            <w:pPr>
              <w:jc w:val="left"/>
              <w:rPr>
                <w:sz w:val="20"/>
                <w:szCs w:val="20"/>
                <w:lang w:val="el-GR"/>
              </w:rPr>
            </w:pPr>
            <w:r w:rsidRPr="007D3C05">
              <w:rPr>
                <w:sz w:val="20"/>
                <w:szCs w:val="20"/>
                <w:lang w:val="el-GR"/>
              </w:rPr>
              <w:t>Όλες οι επιμέρους εφαρμογές της σουίτας θα πρέπει να υπάγονται στην κατηγορία «κυβερνητικών αδειών» (</w:t>
            </w:r>
            <w:r w:rsidRPr="007D3C05">
              <w:rPr>
                <w:sz w:val="20"/>
                <w:szCs w:val="20"/>
              </w:rPr>
              <w:t>Government</w:t>
            </w:r>
            <w:r w:rsidRPr="007D3C05">
              <w:rPr>
                <w:sz w:val="20"/>
                <w:szCs w:val="20"/>
                <w:lang w:val="el-GR"/>
              </w:rPr>
              <w:t xml:space="preserve"> </w:t>
            </w:r>
            <w:r w:rsidRPr="007D3C05">
              <w:rPr>
                <w:sz w:val="20"/>
                <w:szCs w:val="20"/>
              </w:rPr>
              <w:t>License</w:t>
            </w:r>
            <w:r w:rsidRPr="007D3C05">
              <w:rPr>
                <w:sz w:val="20"/>
                <w:szCs w:val="20"/>
                <w:lang w:val="el-GR"/>
              </w:rPr>
              <w:t>) και ο αριθμός των αδειών θα είναι είκοσι (20).</w:t>
            </w:r>
          </w:p>
        </w:tc>
        <w:tc>
          <w:tcPr>
            <w:tcW w:w="1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06C2" w:rsidRPr="007D3C05" w:rsidRDefault="002206C2" w:rsidP="002206C2">
            <w:pPr>
              <w:rPr>
                <w:sz w:val="20"/>
                <w:szCs w:val="20"/>
              </w:rPr>
            </w:pPr>
            <w:r w:rsidRPr="007D3C05">
              <w:rPr>
                <w:sz w:val="20"/>
                <w:szCs w:val="20"/>
              </w:rPr>
              <w:t>ΝΑΙ</w:t>
            </w:r>
          </w:p>
        </w:tc>
        <w:tc>
          <w:tcPr>
            <w:tcW w:w="1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06C2" w:rsidRPr="007D3C05" w:rsidRDefault="002206C2" w:rsidP="002206C2">
            <w:pPr>
              <w:rPr>
                <w:sz w:val="20"/>
                <w:szCs w:val="20"/>
              </w:rPr>
            </w:pPr>
            <w:r w:rsidRPr="007D3C05">
              <w:rPr>
                <w:sz w:val="20"/>
                <w:szCs w:val="20"/>
              </w:rPr>
              <w:t> </w:t>
            </w:r>
          </w:p>
        </w:tc>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06C2" w:rsidRPr="007D3C05" w:rsidRDefault="002206C2" w:rsidP="002206C2">
            <w:pPr>
              <w:rPr>
                <w:sz w:val="20"/>
                <w:szCs w:val="20"/>
              </w:rPr>
            </w:pPr>
            <w:r w:rsidRPr="007D3C05">
              <w:rPr>
                <w:sz w:val="20"/>
                <w:szCs w:val="20"/>
              </w:rPr>
              <w:t> </w:t>
            </w:r>
          </w:p>
        </w:tc>
      </w:tr>
    </w:tbl>
    <w:p w:rsidR="0087721D" w:rsidRPr="008301F2" w:rsidRDefault="0087721D">
      <w:pPr>
        <w:suppressAutoHyphens w:val="0"/>
        <w:spacing w:after="200" w:line="276" w:lineRule="auto"/>
        <w:jc w:val="left"/>
        <w:rPr>
          <w:rFonts w:asciiTheme="minorHAnsi" w:hAnsiTheme="minorHAnsi" w:cs="Tahoma"/>
          <w:bCs/>
          <w:spacing w:val="-9"/>
          <w:szCs w:val="22"/>
          <w:lang w:val="en-US"/>
        </w:rPr>
      </w:pPr>
    </w:p>
    <w:bookmarkEnd w:id="4"/>
    <w:sectPr w:rsidR="0087721D" w:rsidRPr="008301F2" w:rsidSect="00E014F2">
      <w:footerReference w:type="default" r:id="rId9"/>
      <w:footerReference w:type="first" r:id="rId10"/>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77E" w:rsidRDefault="00AC577E" w:rsidP="00635DD4">
      <w:pPr>
        <w:spacing w:after="0"/>
      </w:pPr>
      <w:r>
        <w:separator/>
      </w:r>
    </w:p>
  </w:endnote>
  <w:endnote w:type="continuationSeparator" w:id="0">
    <w:p w:rsidR="00AC577E" w:rsidRDefault="00AC577E" w:rsidP="00635D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Arial Unicode MS"/>
    <w:charset w:val="A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7E" w:rsidRDefault="00AC577E">
    <w:pPr>
      <w:pStyle w:val="af2"/>
      <w:spacing w:after="0"/>
      <w:jc w:val="center"/>
      <w:rPr>
        <w:sz w:val="12"/>
        <w:szCs w:val="12"/>
        <w:lang w:val="el-GR"/>
      </w:rPr>
    </w:pPr>
  </w:p>
  <w:p w:rsidR="00AC577E" w:rsidRDefault="00AC577E">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8301F2">
      <w:rPr>
        <w:noProof/>
        <w:sz w:val="20"/>
        <w:szCs w:val="20"/>
      </w:rPr>
      <w:t>2</w:t>
    </w:r>
    <w:r>
      <w:rPr>
        <w:sz w:val="20"/>
        <w:szCs w:val="20"/>
      </w:rPr>
      <w:fldChar w:fldCharType="end"/>
    </w:r>
  </w:p>
  <w:p w:rsidR="00AC577E" w:rsidRDefault="00AC577E"/>
  <w:p w:rsidR="00AC577E" w:rsidRDefault="00AC577E"/>
  <w:p w:rsidR="00AC577E" w:rsidRDefault="00AC57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7E" w:rsidRDefault="00AC577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77E" w:rsidRDefault="00AC577E" w:rsidP="00635DD4">
      <w:pPr>
        <w:spacing w:after="0"/>
      </w:pPr>
      <w:r>
        <w:separator/>
      </w:r>
    </w:p>
  </w:footnote>
  <w:footnote w:type="continuationSeparator" w:id="0">
    <w:p w:rsidR="00AC577E" w:rsidRDefault="00AC577E" w:rsidP="00635D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41B3953"/>
    <w:multiLevelType w:val="hybridMultilevel"/>
    <w:tmpl w:val="3B8CC4BA"/>
    <w:lvl w:ilvl="0" w:tplc="13029D90">
      <w:numFmt w:val="bullet"/>
      <w:lvlText w:val="-"/>
      <w:lvlJc w:val="left"/>
      <w:pPr>
        <w:ind w:left="1080" w:hanging="72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E6B43D3"/>
    <w:multiLevelType w:val="hybridMultilevel"/>
    <w:tmpl w:val="155484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22D0182"/>
    <w:multiLevelType w:val="hybridMultilevel"/>
    <w:tmpl w:val="000E6AC2"/>
    <w:lvl w:ilvl="0" w:tplc="35A44D6E">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9841DC1"/>
    <w:multiLevelType w:val="hybridMultilevel"/>
    <w:tmpl w:val="7E588A5C"/>
    <w:lvl w:ilvl="0" w:tplc="0408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A96A92"/>
    <w:multiLevelType w:val="hybridMultilevel"/>
    <w:tmpl w:val="2AF676DC"/>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4">
    <w:nsid w:val="1F263022"/>
    <w:multiLevelType w:val="hybridMultilevel"/>
    <w:tmpl w:val="8B907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5376E1"/>
    <w:multiLevelType w:val="hybridMultilevel"/>
    <w:tmpl w:val="1DB4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064F8"/>
    <w:multiLevelType w:val="hybridMultilevel"/>
    <w:tmpl w:val="B35A2128"/>
    <w:lvl w:ilvl="0" w:tplc="84A08A16">
      <w:start w:val="1"/>
      <w:numFmt w:val="decimal"/>
      <w:lvlText w:val="%1."/>
      <w:lvlJc w:val="left"/>
      <w:pPr>
        <w:tabs>
          <w:tab w:val="num" w:pos="720"/>
        </w:tabs>
        <w:ind w:left="720" w:hanging="360"/>
      </w:pPr>
      <w:rPr>
        <w:rFonts w:ascii="Arial" w:eastAsia="Times New Roman" w:hAnsi="Arial" w:cs="Aria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291C6120"/>
    <w:multiLevelType w:val="hybridMultilevel"/>
    <w:tmpl w:val="ADE4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443BA6"/>
    <w:multiLevelType w:val="hybridMultilevel"/>
    <w:tmpl w:val="33BA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BC1890"/>
    <w:multiLevelType w:val="hybridMultilevel"/>
    <w:tmpl w:val="A8DCA564"/>
    <w:lvl w:ilvl="0" w:tplc="304636BE">
      <w:start w:val="1"/>
      <w:numFmt w:val="decimal"/>
      <w:lvlText w:val="%1."/>
      <w:lvlJc w:val="left"/>
      <w:pPr>
        <w:ind w:left="1065" w:hanging="705"/>
      </w:pPr>
      <w:rPr>
        <w:rFonts w:eastAsiaTheme="minorHAnsi"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AD608C4"/>
    <w:multiLevelType w:val="hybridMultilevel"/>
    <w:tmpl w:val="3A02AC28"/>
    <w:lvl w:ilvl="0" w:tplc="0409000F">
      <w:start w:val="1"/>
      <w:numFmt w:val="decimal"/>
      <w:lvlText w:val="%1."/>
      <w:lvlJc w:val="left"/>
      <w:pPr>
        <w:ind w:left="740" w:hanging="360"/>
      </w:pPr>
    </w:lvl>
    <w:lvl w:ilvl="1" w:tplc="0FD84C88">
      <w:start w:val="1"/>
      <w:numFmt w:val="lowerRoman"/>
      <w:lvlText w:val="%2."/>
      <w:lvlJc w:val="left"/>
      <w:pPr>
        <w:ind w:left="1820" w:hanging="720"/>
      </w:pPr>
      <w:rPr>
        <w:rFonts w:hint="default"/>
      </w:r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1">
    <w:nsid w:val="2CEE70E1"/>
    <w:multiLevelType w:val="hybridMultilevel"/>
    <w:tmpl w:val="95ECF3DA"/>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2">
    <w:nsid w:val="2E9C4095"/>
    <w:multiLevelType w:val="hybridMultilevel"/>
    <w:tmpl w:val="A2202A88"/>
    <w:lvl w:ilvl="0" w:tplc="04090001">
      <w:start w:val="1"/>
      <w:numFmt w:val="bullet"/>
      <w:lvlText w:val=""/>
      <w:lvlJc w:val="left"/>
      <w:pPr>
        <w:ind w:left="740" w:hanging="360"/>
      </w:pPr>
      <w:rPr>
        <w:rFonts w:ascii="Symbol" w:hAnsi="Symbol"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3">
    <w:nsid w:val="2F1A4347"/>
    <w:multiLevelType w:val="hybridMultilevel"/>
    <w:tmpl w:val="1AAA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407097"/>
    <w:multiLevelType w:val="hybridMultilevel"/>
    <w:tmpl w:val="E10650E0"/>
    <w:lvl w:ilvl="0" w:tplc="AED0013E">
      <w:start w:val="1"/>
      <w:numFmt w:val="bullet"/>
      <w:lvlText w:val=""/>
      <w:lvlJc w:val="left"/>
      <w:pPr>
        <w:tabs>
          <w:tab w:val="num" w:pos="720"/>
        </w:tabs>
        <w:ind w:left="720" w:hanging="360"/>
      </w:pPr>
      <w:rPr>
        <w:rFonts w:ascii="Wingdings" w:hAnsi="Wingdings" w:hint="default"/>
      </w:rPr>
    </w:lvl>
    <w:lvl w:ilvl="1" w:tplc="E3A0FDB0">
      <w:start w:val="1"/>
      <w:numFmt w:val="bullet"/>
      <w:lvlText w:val=""/>
      <w:lvlJc w:val="left"/>
      <w:pPr>
        <w:tabs>
          <w:tab w:val="num" w:pos="1440"/>
        </w:tabs>
        <w:ind w:left="1440" w:hanging="360"/>
      </w:pPr>
      <w:rPr>
        <w:rFonts w:ascii="Wingdings" w:hAnsi="Wingdings" w:hint="default"/>
      </w:rPr>
    </w:lvl>
    <w:lvl w:ilvl="2" w:tplc="F074163E" w:tentative="1">
      <w:start w:val="1"/>
      <w:numFmt w:val="bullet"/>
      <w:lvlText w:val=""/>
      <w:lvlJc w:val="left"/>
      <w:pPr>
        <w:tabs>
          <w:tab w:val="num" w:pos="2160"/>
        </w:tabs>
        <w:ind w:left="2160" w:hanging="360"/>
      </w:pPr>
      <w:rPr>
        <w:rFonts w:ascii="Wingdings" w:hAnsi="Wingdings" w:hint="default"/>
      </w:rPr>
    </w:lvl>
    <w:lvl w:ilvl="3" w:tplc="9848810A" w:tentative="1">
      <w:start w:val="1"/>
      <w:numFmt w:val="bullet"/>
      <w:lvlText w:val=""/>
      <w:lvlJc w:val="left"/>
      <w:pPr>
        <w:tabs>
          <w:tab w:val="num" w:pos="2880"/>
        </w:tabs>
        <w:ind w:left="2880" w:hanging="360"/>
      </w:pPr>
      <w:rPr>
        <w:rFonts w:ascii="Wingdings" w:hAnsi="Wingdings" w:hint="default"/>
      </w:rPr>
    </w:lvl>
    <w:lvl w:ilvl="4" w:tplc="BD74C028" w:tentative="1">
      <w:start w:val="1"/>
      <w:numFmt w:val="bullet"/>
      <w:lvlText w:val=""/>
      <w:lvlJc w:val="left"/>
      <w:pPr>
        <w:tabs>
          <w:tab w:val="num" w:pos="3600"/>
        </w:tabs>
        <w:ind w:left="3600" w:hanging="360"/>
      </w:pPr>
      <w:rPr>
        <w:rFonts w:ascii="Wingdings" w:hAnsi="Wingdings" w:hint="default"/>
      </w:rPr>
    </w:lvl>
    <w:lvl w:ilvl="5" w:tplc="68E24224" w:tentative="1">
      <w:start w:val="1"/>
      <w:numFmt w:val="bullet"/>
      <w:lvlText w:val=""/>
      <w:lvlJc w:val="left"/>
      <w:pPr>
        <w:tabs>
          <w:tab w:val="num" w:pos="4320"/>
        </w:tabs>
        <w:ind w:left="4320" w:hanging="360"/>
      </w:pPr>
      <w:rPr>
        <w:rFonts w:ascii="Wingdings" w:hAnsi="Wingdings" w:hint="default"/>
      </w:rPr>
    </w:lvl>
    <w:lvl w:ilvl="6" w:tplc="CF6E4FBC" w:tentative="1">
      <w:start w:val="1"/>
      <w:numFmt w:val="bullet"/>
      <w:lvlText w:val=""/>
      <w:lvlJc w:val="left"/>
      <w:pPr>
        <w:tabs>
          <w:tab w:val="num" w:pos="5040"/>
        </w:tabs>
        <w:ind w:left="5040" w:hanging="360"/>
      </w:pPr>
      <w:rPr>
        <w:rFonts w:ascii="Wingdings" w:hAnsi="Wingdings" w:hint="default"/>
      </w:rPr>
    </w:lvl>
    <w:lvl w:ilvl="7" w:tplc="70D8B316" w:tentative="1">
      <w:start w:val="1"/>
      <w:numFmt w:val="bullet"/>
      <w:lvlText w:val=""/>
      <w:lvlJc w:val="left"/>
      <w:pPr>
        <w:tabs>
          <w:tab w:val="num" w:pos="5760"/>
        </w:tabs>
        <w:ind w:left="5760" w:hanging="360"/>
      </w:pPr>
      <w:rPr>
        <w:rFonts w:ascii="Wingdings" w:hAnsi="Wingdings" w:hint="default"/>
      </w:rPr>
    </w:lvl>
    <w:lvl w:ilvl="8" w:tplc="DD989F18" w:tentative="1">
      <w:start w:val="1"/>
      <w:numFmt w:val="bullet"/>
      <w:lvlText w:val=""/>
      <w:lvlJc w:val="left"/>
      <w:pPr>
        <w:tabs>
          <w:tab w:val="num" w:pos="6480"/>
        </w:tabs>
        <w:ind w:left="6480" w:hanging="360"/>
      </w:pPr>
      <w:rPr>
        <w:rFonts w:ascii="Wingdings" w:hAnsi="Wingdings" w:hint="default"/>
      </w:rPr>
    </w:lvl>
  </w:abstractNum>
  <w:abstractNum w:abstractNumId="25">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A797A3C"/>
    <w:multiLevelType w:val="hybridMultilevel"/>
    <w:tmpl w:val="2262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CB1F5A"/>
    <w:multiLevelType w:val="hybridMultilevel"/>
    <w:tmpl w:val="A0DECD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5DD7F60"/>
    <w:multiLevelType w:val="hybridMultilevel"/>
    <w:tmpl w:val="1D524B30"/>
    <w:lvl w:ilvl="0" w:tplc="70A61CDA">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9">
    <w:nsid w:val="46D92ADB"/>
    <w:multiLevelType w:val="hybridMultilevel"/>
    <w:tmpl w:val="882684D2"/>
    <w:lvl w:ilvl="0" w:tplc="CCEE811C">
      <w:start w:val="1"/>
      <w:numFmt w:val="bullet"/>
      <w:lvlText w:val="­"/>
      <w:lvlJc w:val="left"/>
      <w:pPr>
        <w:ind w:left="720" w:hanging="360"/>
      </w:pPr>
      <w:rPr>
        <w:rFonts w:ascii="Angsana New" w:hAnsi="Angsana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8FE7E8B"/>
    <w:multiLevelType w:val="hybridMultilevel"/>
    <w:tmpl w:val="F7A07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6034A2"/>
    <w:multiLevelType w:val="hybridMultilevel"/>
    <w:tmpl w:val="DFD69BF0"/>
    <w:lvl w:ilvl="0" w:tplc="04090001">
      <w:start w:val="1"/>
      <w:numFmt w:val="bullet"/>
      <w:lvlText w:val=""/>
      <w:lvlJc w:val="left"/>
      <w:pPr>
        <w:ind w:left="740" w:hanging="360"/>
      </w:pPr>
      <w:rPr>
        <w:rFonts w:ascii="Symbol" w:hAnsi="Symbol" w:hint="default"/>
      </w:rPr>
    </w:lvl>
    <w:lvl w:ilvl="1" w:tplc="0FD84C88">
      <w:start w:val="1"/>
      <w:numFmt w:val="lowerRoman"/>
      <w:lvlText w:val="%2."/>
      <w:lvlJc w:val="left"/>
      <w:pPr>
        <w:ind w:left="1820" w:hanging="720"/>
      </w:pPr>
      <w:rPr>
        <w:rFonts w:hint="default"/>
      </w:r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2">
    <w:nsid w:val="4FD43889"/>
    <w:multiLevelType w:val="hybridMultilevel"/>
    <w:tmpl w:val="357E6D16"/>
    <w:lvl w:ilvl="0" w:tplc="0408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4FE01489"/>
    <w:multiLevelType w:val="hybridMultilevel"/>
    <w:tmpl w:val="2520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390458"/>
    <w:multiLevelType w:val="hybridMultilevel"/>
    <w:tmpl w:val="98EE5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934A05"/>
    <w:multiLevelType w:val="hybridMultilevel"/>
    <w:tmpl w:val="157C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193DFB"/>
    <w:multiLevelType w:val="hybridMultilevel"/>
    <w:tmpl w:val="8F88CF5C"/>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7">
    <w:nsid w:val="57366CAB"/>
    <w:multiLevelType w:val="hybridMultilevel"/>
    <w:tmpl w:val="357E6D16"/>
    <w:lvl w:ilvl="0" w:tplc="0408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nsid w:val="58D53C39"/>
    <w:multiLevelType w:val="hybridMultilevel"/>
    <w:tmpl w:val="4FDC1CEA"/>
    <w:lvl w:ilvl="0" w:tplc="04090001">
      <w:start w:val="1"/>
      <w:numFmt w:val="bullet"/>
      <w:lvlText w:val=""/>
      <w:lvlJc w:val="left"/>
      <w:pPr>
        <w:ind w:left="740" w:hanging="360"/>
      </w:pPr>
      <w:rPr>
        <w:rFonts w:ascii="Symbol" w:hAnsi="Symbol"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9">
    <w:nsid w:val="5A425339"/>
    <w:multiLevelType w:val="hybridMultilevel"/>
    <w:tmpl w:val="13307F76"/>
    <w:lvl w:ilvl="0" w:tplc="04090001">
      <w:start w:val="1"/>
      <w:numFmt w:val="bullet"/>
      <w:lvlText w:val=""/>
      <w:lvlJc w:val="left"/>
      <w:pPr>
        <w:ind w:left="740" w:hanging="360"/>
      </w:pPr>
      <w:rPr>
        <w:rFonts w:ascii="Symbol" w:hAnsi="Symbol" w:hint="default"/>
      </w:rPr>
    </w:lvl>
    <w:lvl w:ilvl="1" w:tplc="0D84CBC4">
      <w:start w:val="1"/>
      <w:numFmt w:val="lowerRoman"/>
      <w:lvlText w:val="%2."/>
      <w:lvlJc w:val="left"/>
      <w:pPr>
        <w:ind w:left="1820" w:hanging="720"/>
      </w:pPr>
      <w:rPr>
        <w:rFonts w:hint="default"/>
      </w:r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0">
    <w:nsid w:val="5AE67B52"/>
    <w:multiLevelType w:val="hybridMultilevel"/>
    <w:tmpl w:val="8048A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916BB7"/>
    <w:multiLevelType w:val="hybridMultilevel"/>
    <w:tmpl w:val="4DCE3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57575C6"/>
    <w:multiLevelType w:val="hybridMultilevel"/>
    <w:tmpl w:val="FAAC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427463"/>
    <w:multiLevelType w:val="hybridMultilevel"/>
    <w:tmpl w:val="0276B3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A27248A"/>
    <w:multiLevelType w:val="hybridMultilevel"/>
    <w:tmpl w:val="5AB2D28E"/>
    <w:lvl w:ilvl="0" w:tplc="0409000F">
      <w:start w:val="1"/>
      <w:numFmt w:val="decimal"/>
      <w:lvlText w:val="%1."/>
      <w:lvlJc w:val="left"/>
      <w:pPr>
        <w:ind w:left="740" w:hanging="360"/>
      </w:pPr>
    </w:lvl>
    <w:lvl w:ilvl="1" w:tplc="0D84CBC4">
      <w:start w:val="1"/>
      <w:numFmt w:val="lowerRoman"/>
      <w:lvlText w:val="%2."/>
      <w:lvlJc w:val="left"/>
      <w:pPr>
        <w:ind w:left="1820" w:hanging="720"/>
      </w:pPr>
      <w:rPr>
        <w:rFonts w:hint="default"/>
      </w:r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5">
    <w:nsid w:val="6ECE1BCC"/>
    <w:multiLevelType w:val="hybridMultilevel"/>
    <w:tmpl w:val="D32E05FC"/>
    <w:lvl w:ilvl="0" w:tplc="0409000F">
      <w:start w:val="1"/>
      <w:numFmt w:val="decimal"/>
      <w:lvlText w:val="%1."/>
      <w:lvlJc w:val="left"/>
      <w:pPr>
        <w:ind w:left="740" w:hanging="360"/>
      </w:pPr>
    </w:lvl>
    <w:lvl w:ilvl="1" w:tplc="F2F65D14">
      <w:start w:val="1"/>
      <w:numFmt w:val="lowerLetter"/>
      <w:lvlText w:val="%2."/>
      <w:lvlJc w:val="left"/>
      <w:pPr>
        <w:ind w:left="1820" w:hanging="720"/>
      </w:pPr>
      <w:rPr>
        <w:rFonts w:hint="default"/>
      </w:rPr>
    </w:lvl>
    <w:lvl w:ilvl="2" w:tplc="C97AFC3A">
      <w:start w:val="15"/>
      <w:numFmt w:val="bullet"/>
      <w:lvlText w:val="%3."/>
      <w:lvlJc w:val="left"/>
      <w:pPr>
        <w:ind w:left="2720" w:hanging="720"/>
      </w:pPr>
      <w:rPr>
        <w:rFonts w:ascii="Symbol" w:eastAsia="Times New Roman" w:hAnsi="Symbol" w:cs="Times New Roman" w:hint="default"/>
      </w:rPr>
    </w:lvl>
    <w:lvl w:ilvl="3" w:tplc="06E6F64C">
      <w:start w:val="5"/>
      <w:numFmt w:val="upperRoman"/>
      <w:lvlText w:val="%4."/>
      <w:lvlJc w:val="left"/>
      <w:pPr>
        <w:ind w:left="3260" w:hanging="720"/>
      </w:pPr>
      <w:rPr>
        <w:rFonts w:hint="default"/>
      </w:r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6">
    <w:nsid w:val="75662A8F"/>
    <w:multiLevelType w:val="hybridMultilevel"/>
    <w:tmpl w:val="E86AEBA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779304EA"/>
    <w:multiLevelType w:val="hybridMultilevel"/>
    <w:tmpl w:val="5DE4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6D731D"/>
    <w:multiLevelType w:val="hybridMultilevel"/>
    <w:tmpl w:val="D924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AA281F"/>
    <w:multiLevelType w:val="hybridMultilevel"/>
    <w:tmpl w:val="7E588A5C"/>
    <w:lvl w:ilvl="0" w:tplc="0408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A06D02"/>
    <w:multiLevelType w:val="hybridMultilevel"/>
    <w:tmpl w:val="41663654"/>
    <w:lvl w:ilvl="0" w:tplc="C7244B9C">
      <w:start w:val="1"/>
      <w:numFmt w:val="decimal"/>
      <w:lvlText w:val="%1."/>
      <w:lvlJc w:val="left"/>
      <w:pPr>
        <w:ind w:left="720" w:hanging="360"/>
      </w:pPr>
      <w:rPr>
        <w:rFonts w:ascii="Calibri" w:eastAsia="Times New Roman"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CA35D6E"/>
    <w:multiLevelType w:val="hybridMultilevel"/>
    <w:tmpl w:val="AC583D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7E294ABF"/>
    <w:multiLevelType w:val="hybridMultilevel"/>
    <w:tmpl w:val="8048A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1"/>
  </w:num>
  <w:num w:numId="7">
    <w:abstractNumId w:val="50"/>
  </w:num>
  <w:num w:numId="8">
    <w:abstractNumId w:val="20"/>
  </w:num>
  <w:num w:numId="9">
    <w:abstractNumId w:val="36"/>
  </w:num>
  <w:num w:numId="10">
    <w:abstractNumId w:val="44"/>
  </w:num>
  <w:num w:numId="11">
    <w:abstractNumId w:val="13"/>
  </w:num>
  <w:num w:numId="12">
    <w:abstractNumId w:val="33"/>
  </w:num>
  <w:num w:numId="13">
    <w:abstractNumId w:val="45"/>
  </w:num>
  <w:num w:numId="14">
    <w:abstractNumId w:val="9"/>
  </w:num>
  <w:num w:numId="15">
    <w:abstractNumId w:val="24"/>
  </w:num>
  <w:num w:numId="16">
    <w:abstractNumId w:val="19"/>
  </w:num>
  <w:num w:numId="17">
    <w:abstractNumId w:val="10"/>
  </w:num>
  <w:num w:numId="18">
    <w:abstractNumId w:val="48"/>
  </w:num>
  <w:num w:numId="19">
    <w:abstractNumId w:val="21"/>
  </w:num>
  <w:num w:numId="20">
    <w:abstractNumId w:val="47"/>
  </w:num>
  <w:num w:numId="21">
    <w:abstractNumId w:val="18"/>
  </w:num>
  <w:num w:numId="22">
    <w:abstractNumId w:val="15"/>
  </w:num>
  <w:num w:numId="23">
    <w:abstractNumId w:val="23"/>
  </w:num>
  <w:num w:numId="24">
    <w:abstractNumId w:val="34"/>
  </w:num>
  <w:num w:numId="25">
    <w:abstractNumId w:val="30"/>
  </w:num>
  <w:num w:numId="26">
    <w:abstractNumId w:val="42"/>
  </w:num>
  <w:num w:numId="27">
    <w:abstractNumId w:val="17"/>
  </w:num>
  <w:num w:numId="28">
    <w:abstractNumId w:val="35"/>
  </w:num>
  <w:num w:numId="29">
    <w:abstractNumId w:val="26"/>
  </w:num>
  <w:num w:numId="30">
    <w:abstractNumId w:val="43"/>
  </w:num>
  <w:num w:numId="31">
    <w:abstractNumId w:val="12"/>
  </w:num>
  <w:num w:numId="32">
    <w:abstractNumId w:val="37"/>
  </w:num>
  <w:num w:numId="33">
    <w:abstractNumId w:val="52"/>
  </w:num>
  <w:num w:numId="34">
    <w:abstractNumId w:val="14"/>
  </w:num>
  <w:num w:numId="35">
    <w:abstractNumId w:val="38"/>
  </w:num>
  <w:num w:numId="36">
    <w:abstractNumId w:val="31"/>
  </w:num>
  <w:num w:numId="37">
    <w:abstractNumId w:val="39"/>
  </w:num>
  <w:num w:numId="38">
    <w:abstractNumId w:val="22"/>
  </w:num>
  <w:num w:numId="39">
    <w:abstractNumId w:val="5"/>
  </w:num>
  <w:num w:numId="40">
    <w:abstractNumId w:val="25"/>
  </w:num>
  <w:num w:numId="41">
    <w:abstractNumId w:val="41"/>
  </w:num>
  <w:num w:numId="42">
    <w:abstractNumId w:val="28"/>
  </w:num>
  <w:num w:numId="43">
    <w:abstractNumId w:val="27"/>
  </w:num>
  <w:num w:numId="44">
    <w:abstractNumId w:val="49"/>
  </w:num>
  <w:num w:numId="45">
    <w:abstractNumId w:val="40"/>
  </w:num>
  <w:num w:numId="46">
    <w:abstractNumId w:val="32"/>
  </w:num>
  <w:num w:numId="47">
    <w:abstractNumId w:val="51"/>
  </w:num>
  <w:num w:numId="48">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5DD4"/>
    <w:rsid w:val="00000512"/>
    <w:rsid w:val="00010F41"/>
    <w:rsid w:val="000130CE"/>
    <w:rsid w:val="00023908"/>
    <w:rsid w:val="000243DE"/>
    <w:rsid w:val="00024D01"/>
    <w:rsid w:val="00026FF5"/>
    <w:rsid w:val="000353C6"/>
    <w:rsid w:val="00051854"/>
    <w:rsid w:val="00053CFF"/>
    <w:rsid w:val="0005683B"/>
    <w:rsid w:val="000658DB"/>
    <w:rsid w:val="00065D0E"/>
    <w:rsid w:val="000714EA"/>
    <w:rsid w:val="000864D3"/>
    <w:rsid w:val="000962FB"/>
    <w:rsid w:val="000A092F"/>
    <w:rsid w:val="000A122F"/>
    <w:rsid w:val="000A2FA9"/>
    <w:rsid w:val="000B22F0"/>
    <w:rsid w:val="000B786A"/>
    <w:rsid w:val="000C1ED0"/>
    <w:rsid w:val="000C32D1"/>
    <w:rsid w:val="000C3744"/>
    <w:rsid w:val="000D0486"/>
    <w:rsid w:val="000D0714"/>
    <w:rsid w:val="000D6A9D"/>
    <w:rsid w:val="000F0F70"/>
    <w:rsid w:val="000F10AC"/>
    <w:rsid w:val="000F144E"/>
    <w:rsid w:val="000F58FA"/>
    <w:rsid w:val="000F63CF"/>
    <w:rsid w:val="000F67CA"/>
    <w:rsid w:val="000F747B"/>
    <w:rsid w:val="0010007F"/>
    <w:rsid w:val="00125F96"/>
    <w:rsid w:val="001262BB"/>
    <w:rsid w:val="00127DFB"/>
    <w:rsid w:val="001303DA"/>
    <w:rsid w:val="00130780"/>
    <w:rsid w:val="00134193"/>
    <w:rsid w:val="001367F0"/>
    <w:rsid w:val="00137A05"/>
    <w:rsid w:val="00143476"/>
    <w:rsid w:val="00146E4C"/>
    <w:rsid w:val="0015056A"/>
    <w:rsid w:val="001508D7"/>
    <w:rsid w:val="00154F62"/>
    <w:rsid w:val="001603F8"/>
    <w:rsid w:val="00162661"/>
    <w:rsid w:val="00164B77"/>
    <w:rsid w:val="00164F7D"/>
    <w:rsid w:val="001737C8"/>
    <w:rsid w:val="00183FCC"/>
    <w:rsid w:val="00186B4E"/>
    <w:rsid w:val="0018717B"/>
    <w:rsid w:val="001A2DB7"/>
    <w:rsid w:val="001A5A8D"/>
    <w:rsid w:val="001A5D66"/>
    <w:rsid w:val="001A605F"/>
    <w:rsid w:val="001B3D45"/>
    <w:rsid w:val="001C1807"/>
    <w:rsid w:val="001C1D45"/>
    <w:rsid w:val="001C32FF"/>
    <w:rsid w:val="001C4973"/>
    <w:rsid w:val="001D2021"/>
    <w:rsid w:val="001D202E"/>
    <w:rsid w:val="001D4402"/>
    <w:rsid w:val="001D6907"/>
    <w:rsid w:val="001F3BC5"/>
    <w:rsid w:val="0020348D"/>
    <w:rsid w:val="002206C2"/>
    <w:rsid w:val="00220DB1"/>
    <w:rsid w:val="00222261"/>
    <w:rsid w:val="002305B3"/>
    <w:rsid w:val="00230CBD"/>
    <w:rsid w:val="002319A3"/>
    <w:rsid w:val="00241AA0"/>
    <w:rsid w:val="002456A7"/>
    <w:rsid w:val="00247105"/>
    <w:rsid w:val="00253CE2"/>
    <w:rsid w:val="00254E80"/>
    <w:rsid w:val="00263135"/>
    <w:rsid w:val="00273F30"/>
    <w:rsid w:val="00274C20"/>
    <w:rsid w:val="00274EFE"/>
    <w:rsid w:val="002873D5"/>
    <w:rsid w:val="00292C77"/>
    <w:rsid w:val="00293459"/>
    <w:rsid w:val="002B476F"/>
    <w:rsid w:val="002B76FC"/>
    <w:rsid w:val="002C3A95"/>
    <w:rsid w:val="002C56D6"/>
    <w:rsid w:val="002C635F"/>
    <w:rsid w:val="002D23E8"/>
    <w:rsid w:val="002E0BDB"/>
    <w:rsid w:val="002E1C84"/>
    <w:rsid w:val="002E4439"/>
    <w:rsid w:val="002F6B20"/>
    <w:rsid w:val="00301C47"/>
    <w:rsid w:val="0031077F"/>
    <w:rsid w:val="00314818"/>
    <w:rsid w:val="003255E7"/>
    <w:rsid w:val="00326D40"/>
    <w:rsid w:val="00327A43"/>
    <w:rsid w:val="003345B9"/>
    <w:rsid w:val="00336B47"/>
    <w:rsid w:val="00337C2D"/>
    <w:rsid w:val="00341E5E"/>
    <w:rsid w:val="003468AB"/>
    <w:rsid w:val="00350A17"/>
    <w:rsid w:val="00361703"/>
    <w:rsid w:val="00365451"/>
    <w:rsid w:val="00365F0A"/>
    <w:rsid w:val="0037210C"/>
    <w:rsid w:val="003823CE"/>
    <w:rsid w:val="0038546C"/>
    <w:rsid w:val="0038746C"/>
    <w:rsid w:val="00393CBE"/>
    <w:rsid w:val="003942E5"/>
    <w:rsid w:val="00397C78"/>
    <w:rsid w:val="003B0D80"/>
    <w:rsid w:val="003B1C7B"/>
    <w:rsid w:val="003B2BC0"/>
    <w:rsid w:val="003B5098"/>
    <w:rsid w:val="003B78D8"/>
    <w:rsid w:val="003B7D7A"/>
    <w:rsid w:val="003C62B8"/>
    <w:rsid w:val="003E7346"/>
    <w:rsid w:val="003F0FA4"/>
    <w:rsid w:val="003F3790"/>
    <w:rsid w:val="003F7CD9"/>
    <w:rsid w:val="004031D5"/>
    <w:rsid w:val="004032E2"/>
    <w:rsid w:val="00407B81"/>
    <w:rsid w:val="00420930"/>
    <w:rsid w:val="004257B5"/>
    <w:rsid w:val="00425B6D"/>
    <w:rsid w:val="0042731D"/>
    <w:rsid w:val="004314E6"/>
    <w:rsid w:val="00431AA3"/>
    <w:rsid w:val="00432B8F"/>
    <w:rsid w:val="004362D7"/>
    <w:rsid w:val="004373FE"/>
    <w:rsid w:val="00443367"/>
    <w:rsid w:val="00460F27"/>
    <w:rsid w:val="00461675"/>
    <w:rsid w:val="00466298"/>
    <w:rsid w:val="004662FD"/>
    <w:rsid w:val="00473EB7"/>
    <w:rsid w:val="00476797"/>
    <w:rsid w:val="00480954"/>
    <w:rsid w:val="00482B6C"/>
    <w:rsid w:val="00482FE0"/>
    <w:rsid w:val="00485F9F"/>
    <w:rsid w:val="00486821"/>
    <w:rsid w:val="004A0EEA"/>
    <w:rsid w:val="004A43AE"/>
    <w:rsid w:val="004A62A8"/>
    <w:rsid w:val="004B0F14"/>
    <w:rsid w:val="004B42CF"/>
    <w:rsid w:val="004C1589"/>
    <w:rsid w:val="004C5105"/>
    <w:rsid w:val="004C59D7"/>
    <w:rsid w:val="004C6CB5"/>
    <w:rsid w:val="004C7244"/>
    <w:rsid w:val="004D0EBC"/>
    <w:rsid w:val="004D3695"/>
    <w:rsid w:val="004D5E87"/>
    <w:rsid w:val="004D6561"/>
    <w:rsid w:val="004D6D68"/>
    <w:rsid w:val="004E1732"/>
    <w:rsid w:val="004E4417"/>
    <w:rsid w:val="004E4546"/>
    <w:rsid w:val="004F109A"/>
    <w:rsid w:val="004F5298"/>
    <w:rsid w:val="004F7DDB"/>
    <w:rsid w:val="00507E89"/>
    <w:rsid w:val="00516152"/>
    <w:rsid w:val="00523B37"/>
    <w:rsid w:val="005353E5"/>
    <w:rsid w:val="005413A5"/>
    <w:rsid w:val="0054308F"/>
    <w:rsid w:val="005444E3"/>
    <w:rsid w:val="005520FF"/>
    <w:rsid w:val="00552542"/>
    <w:rsid w:val="005527BB"/>
    <w:rsid w:val="00555AE6"/>
    <w:rsid w:val="00560B5C"/>
    <w:rsid w:val="00562C98"/>
    <w:rsid w:val="00566010"/>
    <w:rsid w:val="00566BF2"/>
    <w:rsid w:val="00573029"/>
    <w:rsid w:val="00575D43"/>
    <w:rsid w:val="00584895"/>
    <w:rsid w:val="00590B8A"/>
    <w:rsid w:val="00591CB6"/>
    <w:rsid w:val="005A19B4"/>
    <w:rsid w:val="005A6A21"/>
    <w:rsid w:val="005B0BDA"/>
    <w:rsid w:val="005B1C4E"/>
    <w:rsid w:val="005C46AA"/>
    <w:rsid w:val="005D7643"/>
    <w:rsid w:val="005E689F"/>
    <w:rsid w:val="005E6A48"/>
    <w:rsid w:val="005E6ABA"/>
    <w:rsid w:val="005E78CC"/>
    <w:rsid w:val="00605342"/>
    <w:rsid w:val="0060749A"/>
    <w:rsid w:val="006123A8"/>
    <w:rsid w:val="0062358B"/>
    <w:rsid w:val="006247F7"/>
    <w:rsid w:val="006268FE"/>
    <w:rsid w:val="00630877"/>
    <w:rsid w:val="00630E06"/>
    <w:rsid w:val="00635DD4"/>
    <w:rsid w:val="006400C8"/>
    <w:rsid w:val="00641D34"/>
    <w:rsid w:val="00642C76"/>
    <w:rsid w:val="00664A18"/>
    <w:rsid w:val="00667E7F"/>
    <w:rsid w:val="00681DF8"/>
    <w:rsid w:val="00682F9A"/>
    <w:rsid w:val="00684655"/>
    <w:rsid w:val="00686C6D"/>
    <w:rsid w:val="00696269"/>
    <w:rsid w:val="006A22E3"/>
    <w:rsid w:val="006B6466"/>
    <w:rsid w:val="006C2304"/>
    <w:rsid w:val="006C232A"/>
    <w:rsid w:val="006D0F2E"/>
    <w:rsid w:val="006D7C85"/>
    <w:rsid w:val="006E0CA1"/>
    <w:rsid w:val="006E611F"/>
    <w:rsid w:val="006F146C"/>
    <w:rsid w:val="006F1EB0"/>
    <w:rsid w:val="006F3D36"/>
    <w:rsid w:val="006F71B6"/>
    <w:rsid w:val="0070307E"/>
    <w:rsid w:val="00706331"/>
    <w:rsid w:val="0070655E"/>
    <w:rsid w:val="007107E5"/>
    <w:rsid w:val="0072148B"/>
    <w:rsid w:val="00725566"/>
    <w:rsid w:val="007340E1"/>
    <w:rsid w:val="00734473"/>
    <w:rsid w:val="007354AF"/>
    <w:rsid w:val="00740056"/>
    <w:rsid w:val="00741892"/>
    <w:rsid w:val="00743C27"/>
    <w:rsid w:val="007553BA"/>
    <w:rsid w:val="00757F1E"/>
    <w:rsid w:val="00760311"/>
    <w:rsid w:val="00762843"/>
    <w:rsid w:val="007726D7"/>
    <w:rsid w:val="0078468C"/>
    <w:rsid w:val="00786749"/>
    <w:rsid w:val="00787E7C"/>
    <w:rsid w:val="00791A06"/>
    <w:rsid w:val="00791A67"/>
    <w:rsid w:val="00792A72"/>
    <w:rsid w:val="00793E20"/>
    <w:rsid w:val="00797403"/>
    <w:rsid w:val="0079744E"/>
    <w:rsid w:val="00797740"/>
    <w:rsid w:val="007A00F2"/>
    <w:rsid w:val="007B1628"/>
    <w:rsid w:val="007B7C28"/>
    <w:rsid w:val="007D16E7"/>
    <w:rsid w:val="007D3C05"/>
    <w:rsid w:val="007D7D36"/>
    <w:rsid w:val="007E0D71"/>
    <w:rsid w:val="007E1ED7"/>
    <w:rsid w:val="007E36F9"/>
    <w:rsid w:val="007E3CC9"/>
    <w:rsid w:val="007F1FE3"/>
    <w:rsid w:val="007F5068"/>
    <w:rsid w:val="007F740C"/>
    <w:rsid w:val="007F7533"/>
    <w:rsid w:val="008030F8"/>
    <w:rsid w:val="0080366E"/>
    <w:rsid w:val="00812F48"/>
    <w:rsid w:val="00816190"/>
    <w:rsid w:val="00817ABF"/>
    <w:rsid w:val="0082428C"/>
    <w:rsid w:val="00826253"/>
    <w:rsid w:val="008301F2"/>
    <w:rsid w:val="008315A9"/>
    <w:rsid w:val="00832448"/>
    <w:rsid w:val="0083276C"/>
    <w:rsid w:val="008349D9"/>
    <w:rsid w:val="00835C33"/>
    <w:rsid w:val="0084162F"/>
    <w:rsid w:val="0084620C"/>
    <w:rsid w:val="0084622F"/>
    <w:rsid w:val="008476EC"/>
    <w:rsid w:val="00853D1C"/>
    <w:rsid w:val="008575B3"/>
    <w:rsid w:val="008610BD"/>
    <w:rsid w:val="008649CD"/>
    <w:rsid w:val="00865311"/>
    <w:rsid w:val="00871265"/>
    <w:rsid w:val="008769A2"/>
    <w:rsid w:val="0087721D"/>
    <w:rsid w:val="008842E4"/>
    <w:rsid w:val="0088445F"/>
    <w:rsid w:val="00892FC8"/>
    <w:rsid w:val="008A078C"/>
    <w:rsid w:val="008A1B28"/>
    <w:rsid w:val="008A5E9E"/>
    <w:rsid w:val="008B0966"/>
    <w:rsid w:val="008B492A"/>
    <w:rsid w:val="008B5B8C"/>
    <w:rsid w:val="008C33AE"/>
    <w:rsid w:val="008C4C6F"/>
    <w:rsid w:val="008D4213"/>
    <w:rsid w:val="008E4741"/>
    <w:rsid w:val="008E53E7"/>
    <w:rsid w:val="008E7E45"/>
    <w:rsid w:val="009015E5"/>
    <w:rsid w:val="00901A83"/>
    <w:rsid w:val="00903060"/>
    <w:rsid w:val="009033B2"/>
    <w:rsid w:val="00904143"/>
    <w:rsid w:val="0091266B"/>
    <w:rsid w:val="00914469"/>
    <w:rsid w:val="009251A4"/>
    <w:rsid w:val="00933A33"/>
    <w:rsid w:val="0093663D"/>
    <w:rsid w:val="00941F4E"/>
    <w:rsid w:val="00944D59"/>
    <w:rsid w:val="00945272"/>
    <w:rsid w:val="00945F99"/>
    <w:rsid w:val="009471BA"/>
    <w:rsid w:val="00947B59"/>
    <w:rsid w:val="00952C9F"/>
    <w:rsid w:val="00952F8A"/>
    <w:rsid w:val="00954509"/>
    <w:rsid w:val="00955AFC"/>
    <w:rsid w:val="00956DFF"/>
    <w:rsid w:val="00961583"/>
    <w:rsid w:val="00967B17"/>
    <w:rsid w:val="00971B08"/>
    <w:rsid w:val="00972A56"/>
    <w:rsid w:val="009827B2"/>
    <w:rsid w:val="0098495C"/>
    <w:rsid w:val="00993A3F"/>
    <w:rsid w:val="009944F5"/>
    <w:rsid w:val="00995B8F"/>
    <w:rsid w:val="009A7C43"/>
    <w:rsid w:val="009B05B1"/>
    <w:rsid w:val="009B241F"/>
    <w:rsid w:val="009C1EFC"/>
    <w:rsid w:val="009D1B5D"/>
    <w:rsid w:val="009D1C00"/>
    <w:rsid w:val="009E30B8"/>
    <w:rsid w:val="009E5568"/>
    <w:rsid w:val="00A008BD"/>
    <w:rsid w:val="00A00CE0"/>
    <w:rsid w:val="00A01C4A"/>
    <w:rsid w:val="00A0277C"/>
    <w:rsid w:val="00A03039"/>
    <w:rsid w:val="00A052B4"/>
    <w:rsid w:val="00A12608"/>
    <w:rsid w:val="00A22151"/>
    <w:rsid w:val="00A233FE"/>
    <w:rsid w:val="00A2377E"/>
    <w:rsid w:val="00A25A52"/>
    <w:rsid w:val="00A26021"/>
    <w:rsid w:val="00A31E4A"/>
    <w:rsid w:val="00A33687"/>
    <w:rsid w:val="00A46119"/>
    <w:rsid w:val="00A4750E"/>
    <w:rsid w:val="00A47EDA"/>
    <w:rsid w:val="00A51028"/>
    <w:rsid w:val="00A5399E"/>
    <w:rsid w:val="00A62229"/>
    <w:rsid w:val="00A65275"/>
    <w:rsid w:val="00A73461"/>
    <w:rsid w:val="00A76236"/>
    <w:rsid w:val="00A76849"/>
    <w:rsid w:val="00A878F6"/>
    <w:rsid w:val="00A90484"/>
    <w:rsid w:val="00A94687"/>
    <w:rsid w:val="00A96239"/>
    <w:rsid w:val="00AA24EF"/>
    <w:rsid w:val="00AA2CFC"/>
    <w:rsid w:val="00AB1865"/>
    <w:rsid w:val="00AB2A7B"/>
    <w:rsid w:val="00AB406B"/>
    <w:rsid w:val="00AB4F2D"/>
    <w:rsid w:val="00AB69F2"/>
    <w:rsid w:val="00AB6FD2"/>
    <w:rsid w:val="00AB753C"/>
    <w:rsid w:val="00AC06A8"/>
    <w:rsid w:val="00AC32F2"/>
    <w:rsid w:val="00AC577E"/>
    <w:rsid w:val="00AC5D97"/>
    <w:rsid w:val="00AC6130"/>
    <w:rsid w:val="00AD1377"/>
    <w:rsid w:val="00AD3DF1"/>
    <w:rsid w:val="00AD4529"/>
    <w:rsid w:val="00AD4D24"/>
    <w:rsid w:val="00AE17A1"/>
    <w:rsid w:val="00AE2840"/>
    <w:rsid w:val="00AE560D"/>
    <w:rsid w:val="00AF1848"/>
    <w:rsid w:val="00AF2285"/>
    <w:rsid w:val="00AF547A"/>
    <w:rsid w:val="00B0466C"/>
    <w:rsid w:val="00B04E47"/>
    <w:rsid w:val="00B07A1A"/>
    <w:rsid w:val="00B11F3A"/>
    <w:rsid w:val="00B128C1"/>
    <w:rsid w:val="00B202F0"/>
    <w:rsid w:val="00B20EAA"/>
    <w:rsid w:val="00B21FB8"/>
    <w:rsid w:val="00B22040"/>
    <w:rsid w:val="00B2240E"/>
    <w:rsid w:val="00B24565"/>
    <w:rsid w:val="00B25E2F"/>
    <w:rsid w:val="00B57E3F"/>
    <w:rsid w:val="00B6265D"/>
    <w:rsid w:val="00B631B3"/>
    <w:rsid w:val="00B63F4D"/>
    <w:rsid w:val="00B6531E"/>
    <w:rsid w:val="00B66858"/>
    <w:rsid w:val="00B766FE"/>
    <w:rsid w:val="00B87662"/>
    <w:rsid w:val="00B91902"/>
    <w:rsid w:val="00B92CE6"/>
    <w:rsid w:val="00BA0366"/>
    <w:rsid w:val="00BB563F"/>
    <w:rsid w:val="00BB743C"/>
    <w:rsid w:val="00BC0152"/>
    <w:rsid w:val="00BC2ADE"/>
    <w:rsid w:val="00BC3E11"/>
    <w:rsid w:val="00BC46B0"/>
    <w:rsid w:val="00BC4DB2"/>
    <w:rsid w:val="00BD40EF"/>
    <w:rsid w:val="00BD434A"/>
    <w:rsid w:val="00BD651D"/>
    <w:rsid w:val="00BE0B2B"/>
    <w:rsid w:val="00BE1632"/>
    <w:rsid w:val="00BE53F9"/>
    <w:rsid w:val="00BE56BF"/>
    <w:rsid w:val="00BF3B47"/>
    <w:rsid w:val="00BF4282"/>
    <w:rsid w:val="00C02192"/>
    <w:rsid w:val="00C030CF"/>
    <w:rsid w:val="00C031AF"/>
    <w:rsid w:val="00C07032"/>
    <w:rsid w:val="00C12EFC"/>
    <w:rsid w:val="00C2561B"/>
    <w:rsid w:val="00C26F76"/>
    <w:rsid w:val="00C31029"/>
    <w:rsid w:val="00C3106A"/>
    <w:rsid w:val="00C310BB"/>
    <w:rsid w:val="00C3514E"/>
    <w:rsid w:val="00C46E14"/>
    <w:rsid w:val="00C51BD7"/>
    <w:rsid w:val="00C610D8"/>
    <w:rsid w:val="00C62E14"/>
    <w:rsid w:val="00C92641"/>
    <w:rsid w:val="00C93BBE"/>
    <w:rsid w:val="00CA0A90"/>
    <w:rsid w:val="00CA0AB6"/>
    <w:rsid w:val="00CA17D8"/>
    <w:rsid w:val="00CA65B2"/>
    <w:rsid w:val="00CB3F27"/>
    <w:rsid w:val="00CB3F35"/>
    <w:rsid w:val="00CB6B39"/>
    <w:rsid w:val="00CB73C8"/>
    <w:rsid w:val="00CC614E"/>
    <w:rsid w:val="00CC649D"/>
    <w:rsid w:val="00CD04F1"/>
    <w:rsid w:val="00CD3D52"/>
    <w:rsid w:val="00CD4195"/>
    <w:rsid w:val="00CD6398"/>
    <w:rsid w:val="00CE0DD7"/>
    <w:rsid w:val="00CE0E56"/>
    <w:rsid w:val="00CE6F8D"/>
    <w:rsid w:val="00CF475A"/>
    <w:rsid w:val="00D00A6B"/>
    <w:rsid w:val="00D00F34"/>
    <w:rsid w:val="00D07068"/>
    <w:rsid w:val="00D1053E"/>
    <w:rsid w:val="00D17918"/>
    <w:rsid w:val="00D20201"/>
    <w:rsid w:val="00D2074B"/>
    <w:rsid w:val="00D269AF"/>
    <w:rsid w:val="00D31011"/>
    <w:rsid w:val="00D33081"/>
    <w:rsid w:val="00D33C63"/>
    <w:rsid w:val="00D33F13"/>
    <w:rsid w:val="00D40466"/>
    <w:rsid w:val="00D55DB5"/>
    <w:rsid w:val="00D565A2"/>
    <w:rsid w:val="00D57D9A"/>
    <w:rsid w:val="00D57E0C"/>
    <w:rsid w:val="00D60372"/>
    <w:rsid w:val="00D65ED0"/>
    <w:rsid w:val="00D75699"/>
    <w:rsid w:val="00D8116B"/>
    <w:rsid w:val="00D91F6B"/>
    <w:rsid w:val="00D92E42"/>
    <w:rsid w:val="00DA21B6"/>
    <w:rsid w:val="00DA67FA"/>
    <w:rsid w:val="00DB0CFD"/>
    <w:rsid w:val="00DB229E"/>
    <w:rsid w:val="00DB6317"/>
    <w:rsid w:val="00DB7A4D"/>
    <w:rsid w:val="00DC07D9"/>
    <w:rsid w:val="00DC3A12"/>
    <w:rsid w:val="00DC6C3A"/>
    <w:rsid w:val="00DD2D8A"/>
    <w:rsid w:val="00DD5B5A"/>
    <w:rsid w:val="00DE0B87"/>
    <w:rsid w:val="00DE31D5"/>
    <w:rsid w:val="00DE4FA5"/>
    <w:rsid w:val="00DE5EDB"/>
    <w:rsid w:val="00DF0B33"/>
    <w:rsid w:val="00DF339C"/>
    <w:rsid w:val="00DF6C8D"/>
    <w:rsid w:val="00E014F2"/>
    <w:rsid w:val="00E0415E"/>
    <w:rsid w:val="00E04988"/>
    <w:rsid w:val="00E1356F"/>
    <w:rsid w:val="00E13AB0"/>
    <w:rsid w:val="00E15EBF"/>
    <w:rsid w:val="00E23002"/>
    <w:rsid w:val="00E259DE"/>
    <w:rsid w:val="00E2617E"/>
    <w:rsid w:val="00E312C9"/>
    <w:rsid w:val="00E50C33"/>
    <w:rsid w:val="00E50CE8"/>
    <w:rsid w:val="00E54B38"/>
    <w:rsid w:val="00E55859"/>
    <w:rsid w:val="00E60D8C"/>
    <w:rsid w:val="00E621B5"/>
    <w:rsid w:val="00E63A3D"/>
    <w:rsid w:val="00E73E25"/>
    <w:rsid w:val="00E74EFD"/>
    <w:rsid w:val="00E77DA2"/>
    <w:rsid w:val="00E824C9"/>
    <w:rsid w:val="00E91F6C"/>
    <w:rsid w:val="00E97788"/>
    <w:rsid w:val="00EA1D85"/>
    <w:rsid w:val="00EB5356"/>
    <w:rsid w:val="00EB7BD8"/>
    <w:rsid w:val="00EB7F72"/>
    <w:rsid w:val="00EC0BB1"/>
    <w:rsid w:val="00EC27C8"/>
    <w:rsid w:val="00EC2AE5"/>
    <w:rsid w:val="00EC2E67"/>
    <w:rsid w:val="00ED68C7"/>
    <w:rsid w:val="00EE7C96"/>
    <w:rsid w:val="00EF27D6"/>
    <w:rsid w:val="00F02D0B"/>
    <w:rsid w:val="00F15A6C"/>
    <w:rsid w:val="00F166AA"/>
    <w:rsid w:val="00F201B0"/>
    <w:rsid w:val="00F375E8"/>
    <w:rsid w:val="00F40C26"/>
    <w:rsid w:val="00F42F0D"/>
    <w:rsid w:val="00F478AE"/>
    <w:rsid w:val="00F55E30"/>
    <w:rsid w:val="00F57F7F"/>
    <w:rsid w:val="00F60A33"/>
    <w:rsid w:val="00F8352A"/>
    <w:rsid w:val="00F83782"/>
    <w:rsid w:val="00F84099"/>
    <w:rsid w:val="00F867EF"/>
    <w:rsid w:val="00F87CA1"/>
    <w:rsid w:val="00F93692"/>
    <w:rsid w:val="00FA496E"/>
    <w:rsid w:val="00FA618F"/>
    <w:rsid w:val="00FB3721"/>
    <w:rsid w:val="00FB4009"/>
    <w:rsid w:val="00FB7DA1"/>
    <w:rsid w:val="00FC0899"/>
    <w:rsid w:val="00FC56D0"/>
    <w:rsid w:val="00FC5B8C"/>
    <w:rsid w:val="00FC6630"/>
    <w:rsid w:val="00FC6E2A"/>
    <w:rsid w:val="00FD5681"/>
    <w:rsid w:val="00FD6979"/>
    <w:rsid w:val="00FE1D82"/>
    <w:rsid w:val="00FE5A26"/>
    <w:rsid w:val="00FF0407"/>
    <w:rsid w:val="00FF0594"/>
    <w:rsid w:val="00FF5386"/>
    <w:rsid w:val="00FF5C56"/>
    <w:rsid w:val="00FF6F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D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35DD4"/>
    <w:rPr>
      <w:rFonts w:ascii="Arial" w:eastAsia="Times New Roman" w:hAnsi="Arial" w:cs="Arial"/>
      <w:b/>
      <w:color w:val="002060"/>
      <w:sz w:val="24"/>
      <w:lang w:val="en-GB" w:eastAsia="zh-CN"/>
    </w:rPr>
  </w:style>
  <w:style w:type="character" w:customStyle="1" w:styleId="3Char">
    <w:name w:val="Επικεφαλίδα 3 Char"/>
    <w:basedOn w:val="a0"/>
    <w:link w:val="3"/>
    <w:rsid w:val="00635DD4"/>
    <w:rPr>
      <w:rFonts w:ascii="Arial" w:eastAsia="Times New Roman" w:hAnsi="Arial" w:cs="Times New Roman"/>
      <w:b/>
      <w:bCs/>
      <w:szCs w:val="26"/>
      <w:lang w:val="en-GB" w:eastAsia="zh-CN"/>
    </w:rPr>
  </w:style>
  <w:style w:type="character" w:customStyle="1" w:styleId="4Char">
    <w:name w:val="Επικεφαλίδα 4 Char"/>
    <w:basedOn w:val="a0"/>
    <w:link w:val="4"/>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rsid w:val="00635DD4"/>
    <w:pPr>
      <w:spacing w:after="100"/>
    </w:pPr>
    <w:rPr>
      <w:rFonts w:eastAsia="MS Mincho"/>
      <w:lang w:val="en-US" w:eastAsia="ja-JP"/>
    </w:rPr>
  </w:style>
  <w:style w:type="character" w:customStyle="1" w:styleId="Char3">
    <w:name w:val="Υποσέλιδο Char"/>
    <w:basedOn w:val="a0"/>
    <w:link w:val="af2"/>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basedOn w:val="a0"/>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basedOn w:val="a0"/>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iPriority w:val="99"/>
    <w:semiHidden/>
    <w:unhideWhenUsed/>
    <w:rsid w:val="00635DD4"/>
    <w:rPr>
      <w:sz w:val="20"/>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paragraph" w:styleId="aff0">
    <w:name w:val="Title"/>
    <w:basedOn w:val="a"/>
    <w:next w:val="aff1"/>
    <w:link w:val="Char8"/>
    <w:qFormat/>
    <w:rsid w:val="004D0EBC"/>
    <w:pPr>
      <w:spacing w:after="0"/>
      <w:jc w:val="center"/>
    </w:pPr>
    <w:rPr>
      <w:rFonts w:ascii="Arial" w:hAnsi="Arial" w:cs="Arial"/>
      <w:b/>
      <w:bCs/>
      <w:sz w:val="28"/>
      <w:lang w:val="el-GR" w:eastAsia="ar-SA"/>
    </w:rPr>
  </w:style>
  <w:style w:type="character" w:customStyle="1" w:styleId="Char8">
    <w:name w:val="Τίτλος Char"/>
    <w:basedOn w:val="a0"/>
    <w:link w:val="aff0"/>
    <w:rsid w:val="004D0EBC"/>
    <w:rPr>
      <w:rFonts w:ascii="Arial" w:eastAsia="Times New Roman" w:hAnsi="Arial" w:cs="Arial"/>
      <w:b/>
      <w:bCs/>
      <w:sz w:val="28"/>
      <w:szCs w:val="24"/>
      <w:lang w:eastAsia="ar-SA"/>
    </w:rPr>
  </w:style>
  <w:style w:type="paragraph" w:styleId="aff1">
    <w:name w:val="Subtitle"/>
    <w:basedOn w:val="a"/>
    <w:next w:val="a"/>
    <w:link w:val="Char9"/>
    <w:uiPriority w:val="11"/>
    <w:qFormat/>
    <w:rsid w:val="004D0EBC"/>
    <w:pPr>
      <w:numPr>
        <w:ilvl w:val="1"/>
      </w:numPr>
    </w:pPr>
    <w:rPr>
      <w:rFonts w:asciiTheme="majorHAnsi" w:eastAsiaTheme="majorEastAsia" w:hAnsiTheme="majorHAnsi" w:cstheme="majorBidi"/>
      <w:i/>
      <w:iCs/>
      <w:color w:val="4F81BD" w:themeColor="accent1"/>
      <w:spacing w:val="15"/>
      <w:sz w:val="24"/>
    </w:rPr>
  </w:style>
  <w:style w:type="character" w:customStyle="1" w:styleId="Char9">
    <w:name w:val="Υπότιτλος Char"/>
    <w:basedOn w:val="a0"/>
    <w:link w:val="aff1"/>
    <w:uiPriority w:val="11"/>
    <w:rsid w:val="004D0EBC"/>
    <w:rPr>
      <w:rFonts w:asciiTheme="majorHAnsi" w:eastAsiaTheme="majorEastAsia" w:hAnsiTheme="majorHAnsi" w:cstheme="majorBidi"/>
      <w:i/>
      <w:iCs/>
      <w:color w:val="4F81BD" w:themeColor="accent1"/>
      <w:spacing w:val="15"/>
      <w:sz w:val="24"/>
      <w:szCs w:val="24"/>
      <w:lang w:val="en-GB" w:eastAsia="zh-CN"/>
    </w:rPr>
  </w:style>
  <w:style w:type="paragraph" w:styleId="aff2">
    <w:name w:val="List Paragraph"/>
    <w:aliases w:val="List Paragraph1,List Paragraph11"/>
    <w:basedOn w:val="a"/>
    <w:link w:val="Chara"/>
    <w:uiPriority w:val="34"/>
    <w:qFormat/>
    <w:rsid w:val="004D0EBC"/>
    <w:pPr>
      <w:suppressAutoHyphens w:val="0"/>
      <w:spacing w:after="200" w:line="276" w:lineRule="auto"/>
      <w:ind w:left="720"/>
      <w:jc w:val="left"/>
    </w:pPr>
    <w:rPr>
      <w:rFonts w:eastAsia="Calibri" w:cs="Times New Roman"/>
      <w:szCs w:val="22"/>
      <w:lang w:val="el-GR" w:eastAsia="ar-SA"/>
    </w:rPr>
  </w:style>
  <w:style w:type="paragraph" w:customStyle="1" w:styleId="para-1">
    <w:name w:val="para-1"/>
    <w:basedOn w:val="a"/>
    <w:rsid w:val="004D0EBC"/>
    <w:pPr>
      <w:tabs>
        <w:tab w:val="left" w:pos="1021"/>
        <w:tab w:val="left" w:pos="1588"/>
      </w:tabs>
      <w:spacing w:after="0"/>
      <w:ind w:left="1021" w:hanging="1021"/>
      <w:jc w:val="left"/>
    </w:pPr>
    <w:rPr>
      <w:rFonts w:ascii="Arial" w:hAnsi="Arial" w:cs="Times New Roman"/>
      <w:spacing w:val="5"/>
      <w:sz w:val="20"/>
      <w:lang w:eastAsia="ar-SA"/>
    </w:rPr>
  </w:style>
  <w:style w:type="paragraph" w:customStyle="1" w:styleId="70">
    <w:name w:val="Σώμα κειμένου7"/>
    <w:rsid w:val="00C31029"/>
    <w:pPr>
      <w:keepNext/>
      <w:suppressAutoHyphens/>
      <w:spacing w:after="540" w:line="221" w:lineRule="exact"/>
      <w:ind w:hanging="720"/>
    </w:pPr>
    <w:rPr>
      <w:rFonts w:ascii="Arial" w:eastAsia="Arial" w:hAnsi="Arial" w:cs="Times New Roman"/>
      <w:color w:val="000000"/>
      <w:sz w:val="21"/>
      <w:szCs w:val="21"/>
    </w:rPr>
  </w:style>
  <w:style w:type="paragraph" w:customStyle="1" w:styleId="Web1">
    <w:name w:val="Κανονικό (Web)1"/>
    <w:rsid w:val="00C31029"/>
    <w:pPr>
      <w:widowControl w:val="0"/>
      <w:suppressAutoHyphens/>
      <w:spacing w:after="0" w:line="240" w:lineRule="auto"/>
    </w:pPr>
    <w:rPr>
      <w:rFonts w:ascii="Times New Roman" w:eastAsia="Arial" w:hAnsi="Times New Roman" w:cs="Times New Roman"/>
      <w:sz w:val="24"/>
      <w:szCs w:val="24"/>
    </w:rPr>
  </w:style>
  <w:style w:type="character" w:customStyle="1" w:styleId="NormalBoldChar">
    <w:name w:val="NormalBold Char"/>
    <w:rsid w:val="006F3D36"/>
    <w:rPr>
      <w:rFonts w:ascii="Times New Roman" w:eastAsia="Times New Roman" w:hAnsi="Times New Roman" w:cs="Times New Roman"/>
      <w:b/>
      <w:sz w:val="24"/>
      <w:lang w:val="el-GR"/>
    </w:rPr>
  </w:style>
  <w:style w:type="paragraph" w:customStyle="1" w:styleId="ChapterTitle">
    <w:name w:val="ChapterTitle"/>
    <w:basedOn w:val="a"/>
    <w:next w:val="a"/>
    <w:rsid w:val="006F3D36"/>
    <w:pPr>
      <w:keepNext/>
      <w:spacing w:before="120" w:after="360" w:line="276" w:lineRule="auto"/>
      <w:jc w:val="center"/>
    </w:pPr>
    <w:rPr>
      <w:b/>
      <w:kern w:val="1"/>
      <w:szCs w:val="22"/>
      <w:lang w:val="el-GR"/>
    </w:rPr>
  </w:style>
  <w:style w:type="paragraph" w:customStyle="1" w:styleId="SectionTitle">
    <w:name w:val="SectionTitle"/>
    <w:basedOn w:val="a"/>
    <w:next w:val="1"/>
    <w:rsid w:val="006F3D36"/>
    <w:pPr>
      <w:keepNext/>
      <w:spacing w:before="120" w:after="360" w:line="276" w:lineRule="auto"/>
      <w:ind w:firstLine="397"/>
      <w:jc w:val="center"/>
    </w:pPr>
    <w:rPr>
      <w:b/>
      <w:smallCaps/>
      <w:kern w:val="1"/>
      <w:sz w:val="28"/>
      <w:szCs w:val="22"/>
      <w:lang w:val="el-GR"/>
    </w:rPr>
  </w:style>
  <w:style w:type="character" w:customStyle="1" w:styleId="Bodytext">
    <w:name w:val="Body text_"/>
    <w:basedOn w:val="a0"/>
    <w:link w:val="BodyText1"/>
    <w:rsid w:val="00DA21B6"/>
    <w:rPr>
      <w:rFonts w:ascii="Tahoma" w:eastAsia="Tahoma" w:hAnsi="Tahoma" w:cs="Tahoma"/>
      <w:sz w:val="21"/>
      <w:szCs w:val="21"/>
      <w:shd w:val="clear" w:color="auto" w:fill="FFFFFF"/>
    </w:rPr>
  </w:style>
  <w:style w:type="paragraph" w:customStyle="1" w:styleId="BodyText1">
    <w:name w:val="Body Text1"/>
    <w:basedOn w:val="a"/>
    <w:link w:val="Bodytext"/>
    <w:rsid w:val="00DA21B6"/>
    <w:pPr>
      <w:shd w:val="clear" w:color="auto" w:fill="FFFFFF"/>
      <w:suppressAutoHyphens w:val="0"/>
      <w:spacing w:before="300" w:after="240" w:line="264" w:lineRule="exact"/>
      <w:ind w:hanging="400"/>
    </w:pPr>
    <w:rPr>
      <w:rFonts w:ascii="Tahoma" w:eastAsia="Tahoma" w:hAnsi="Tahoma" w:cs="Tahoma"/>
      <w:sz w:val="21"/>
      <w:szCs w:val="21"/>
      <w:lang w:val="el-GR" w:eastAsia="en-US"/>
    </w:rPr>
  </w:style>
  <w:style w:type="character" w:customStyle="1" w:styleId="Chara">
    <w:name w:val="Παράγραφος λίστας Char"/>
    <w:aliases w:val="List Paragraph1 Char,List Paragraph11 Char"/>
    <w:link w:val="aff2"/>
    <w:uiPriority w:val="34"/>
    <w:locked/>
    <w:rsid w:val="00630877"/>
    <w:rPr>
      <w:rFonts w:ascii="Calibri" w:eastAsia="Calibri" w:hAnsi="Calibri" w:cs="Times New Roman"/>
      <w:lang w:eastAsia="ar-SA"/>
    </w:rPr>
  </w:style>
  <w:style w:type="paragraph" w:customStyle="1" w:styleId="Calibri">
    <w:name w:val="Calibri"/>
    <w:basedOn w:val="a"/>
    <w:link w:val="CalibriChar"/>
    <w:qFormat/>
    <w:rsid w:val="00630877"/>
    <w:pPr>
      <w:suppressAutoHyphens w:val="0"/>
      <w:spacing w:after="0"/>
    </w:pPr>
    <w:rPr>
      <w:rFonts w:cs="Times New Roman"/>
      <w:szCs w:val="22"/>
      <w:lang w:val="el-GR" w:eastAsia="en-US"/>
    </w:rPr>
  </w:style>
  <w:style w:type="character" w:customStyle="1" w:styleId="CalibriChar">
    <w:name w:val="Calibri Char"/>
    <w:link w:val="Calibri"/>
    <w:rsid w:val="00630877"/>
    <w:rPr>
      <w:rFonts w:ascii="Calibri" w:eastAsia="Times New Roman" w:hAnsi="Calibri" w:cs="Times New Roman"/>
    </w:rPr>
  </w:style>
  <w:style w:type="paragraph" w:styleId="27">
    <w:name w:val="Body Text 2"/>
    <w:basedOn w:val="a"/>
    <w:link w:val="2Char0"/>
    <w:uiPriority w:val="99"/>
    <w:semiHidden/>
    <w:unhideWhenUsed/>
    <w:rsid w:val="008349D9"/>
    <w:pPr>
      <w:spacing w:line="480" w:lineRule="auto"/>
    </w:pPr>
  </w:style>
  <w:style w:type="character" w:customStyle="1" w:styleId="2Char0">
    <w:name w:val="Σώμα κείμενου 2 Char"/>
    <w:basedOn w:val="a0"/>
    <w:link w:val="27"/>
    <w:uiPriority w:val="99"/>
    <w:semiHidden/>
    <w:rsid w:val="008349D9"/>
    <w:rPr>
      <w:rFonts w:ascii="Calibri" w:eastAsia="Times New Roman" w:hAnsi="Calibri" w:cs="Calibri"/>
      <w:szCs w:val="24"/>
      <w:lang w:val="en-GB" w:eastAsia="zh-CN"/>
    </w:rPr>
  </w:style>
  <w:style w:type="character" w:customStyle="1" w:styleId="Bodytext2">
    <w:name w:val="Body text (2)_"/>
    <w:basedOn w:val="a0"/>
    <w:link w:val="Bodytext20"/>
    <w:rsid w:val="008349D9"/>
    <w:rPr>
      <w:rFonts w:ascii="Tahoma" w:eastAsia="Tahoma" w:hAnsi="Tahoma" w:cs="Tahoma"/>
      <w:sz w:val="21"/>
      <w:szCs w:val="21"/>
      <w:shd w:val="clear" w:color="auto" w:fill="FFFFFF"/>
    </w:rPr>
  </w:style>
  <w:style w:type="paragraph" w:customStyle="1" w:styleId="Bodytext20">
    <w:name w:val="Body text (2)"/>
    <w:basedOn w:val="a"/>
    <w:link w:val="Bodytext2"/>
    <w:rsid w:val="008349D9"/>
    <w:pPr>
      <w:shd w:val="clear" w:color="auto" w:fill="FFFFFF"/>
      <w:suppressAutoHyphens w:val="0"/>
      <w:spacing w:before="60" w:after="0" w:line="269" w:lineRule="exact"/>
      <w:ind w:hanging="340"/>
      <w:jc w:val="right"/>
    </w:pPr>
    <w:rPr>
      <w:rFonts w:ascii="Tahoma" w:eastAsia="Tahoma" w:hAnsi="Tahoma" w:cs="Tahoma"/>
      <w:sz w:val="21"/>
      <w:szCs w:val="21"/>
      <w:lang w:val="el-GR" w:eastAsia="en-US"/>
    </w:rPr>
  </w:style>
  <w:style w:type="table" w:styleId="aff3">
    <w:name w:val="Table Grid"/>
    <w:basedOn w:val="a1"/>
    <w:uiPriority w:val="39"/>
    <w:rsid w:val="008349D9"/>
    <w:pPr>
      <w:spacing w:after="0" w:line="240" w:lineRule="auto"/>
    </w:pPr>
    <w:rPr>
      <w:rFonts w:ascii="Arial Unicode MS" w:eastAsia="Arial Unicode MS" w:hAnsi="Arial Unicode MS" w:cs="Arial Unicode MS"/>
      <w:sz w:val="24"/>
      <w:szCs w:val="24"/>
      <w:lang w:val="e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basedOn w:val="a0"/>
    <w:link w:val="Tablecaption0"/>
    <w:rsid w:val="008349D9"/>
    <w:rPr>
      <w:rFonts w:ascii="Tahoma" w:eastAsia="Tahoma" w:hAnsi="Tahoma" w:cs="Tahoma"/>
      <w:sz w:val="21"/>
      <w:szCs w:val="21"/>
      <w:shd w:val="clear" w:color="auto" w:fill="FFFFFF"/>
    </w:rPr>
  </w:style>
  <w:style w:type="paragraph" w:customStyle="1" w:styleId="Tablecaption0">
    <w:name w:val="Table caption"/>
    <w:basedOn w:val="a"/>
    <w:link w:val="Tablecaption"/>
    <w:rsid w:val="008349D9"/>
    <w:pPr>
      <w:shd w:val="clear" w:color="auto" w:fill="FFFFFF"/>
      <w:suppressAutoHyphens w:val="0"/>
      <w:spacing w:after="0" w:line="0" w:lineRule="atLeast"/>
      <w:jc w:val="left"/>
    </w:pPr>
    <w:rPr>
      <w:rFonts w:ascii="Tahoma" w:eastAsia="Tahoma" w:hAnsi="Tahoma" w:cs="Tahoma"/>
      <w:sz w:val="21"/>
      <w:szCs w:val="21"/>
      <w:lang w:val="el-GR" w:eastAsia="en-US"/>
    </w:rPr>
  </w:style>
  <w:style w:type="character" w:customStyle="1" w:styleId="WW-FootnoteReference17">
    <w:name w:val="WW-Footnote Reference17"/>
    <w:rsid w:val="009471BA"/>
    <w:rPr>
      <w:vertAlign w:val="superscript"/>
    </w:rPr>
  </w:style>
  <w:style w:type="character" w:customStyle="1" w:styleId="32">
    <w:name w:val="Παραπομπή υποσημείωσης3"/>
    <w:rsid w:val="008476EC"/>
    <w:rPr>
      <w:vertAlign w:val="superscript"/>
    </w:rPr>
  </w:style>
  <w:style w:type="character" w:styleId="aff4">
    <w:name w:val="annotation reference"/>
    <w:rsid w:val="001D2021"/>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3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A65E9-C65F-490F-8337-E78D43F1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38</Pages>
  <Words>8946</Words>
  <Characters>48311</Characters>
  <Application>Microsoft Office Word</Application>
  <DocSecurity>0</DocSecurity>
  <Lines>402</Lines>
  <Paragraphs>114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Κιοσέογλου Ευδοκία</cp:lastModifiedBy>
  <cp:revision>498</cp:revision>
  <cp:lastPrinted>2019-11-13T08:32:00Z</cp:lastPrinted>
  <dcterms:created xsi:type="dcterms:W3CDTF">2017-12-21T10:39:00Z</dcterms:created>
  <dcterms:modified xsi:type="dcterms:W3CDTF">2019-11-13T11:11:00Z</dcterms:modified>
</cp:coreProperties>
</file>