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  <w:t>ΠΡΟΜΗΘΕΙΑ ΥΓΡΩΝ ΚΑΥΣΙΜΩΝ 2023-2024 ΓΙΑ ΤΟ ΔΗΜΟ ΔΕΛΤΑ ΚΑΙ ΤΑ ΝΟΜΙΚΑ ΠΡΟΣΩΠΑ ΑΥΤΟΥ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ΟΙΚΟΝΟΜΙΚΗ ΠΡΟΣΦΟΡΑ</w:t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Του  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Έδρα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5150" w:leader="dot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Οδός …………………………...........……………. </w:t>
      </w:r>
      <w:r>
        <w:rPr>
          <w:rFonts w:cs="Calibri" w:cstheme="minorHAnsi"/>
          <w:spacing w:val="-1"/>
          <w:szCs w:val="22"/>
          <w:lang w:val="el-GR"/>
        </w:rPr>
        <w:t xml:space="preserve">Αριθμός </w:t>
      </w:r>
      <w:r>
        <w:rPr>
          <w:rFonts w:cs="Calibri" w:cstheme="minorHAnsi"/>
          <w:szCs w:val="22"/>
          <w:lang w:val="el-GR"/>
        </w:rPr>
        <w:t>……………….</w:t>
      </w:r>
    </w:p>
    <w:p>
      <w:pPr>
        <w:pStyle w:val="Normal"/>
        <w:shd w:val="clear" w:color="auto" w:fill="FFFFFF"/>
        <w:tabs>
          <w:tab w:val="clear" w:pos="720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Τηλέφωνο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245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n-US"/>
        </w:rPr>
        <w:t>Fax</w:t>
      </w:r>
      <w:r>
        <w:rPr>
          <w:rFonts w:cs="Calibri" w:cstheme="minorHAnsi"/>
          <w:szCs w:val="22"/>
          <w:lang w:val="el-GR"/>
        </w:rPr>
        <w:t xml:space="preserve"> :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245" w:leader="none"/>
          <w:tab w:val="left" w:pos="7301" w:leader="dot"/>
        </w:tabs>
        <w:spacing w:before="0" w:after="0"/>
        <w:ind w:left="2835" w:hanging="0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spacing w:before="0" w:after="0"/>
        <w:ind w:left="10" w:hanging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  <w:t>ΤΜΗΜΑ 1: ΔΗΜΟΣ ΔΕΛΤΑ</w:t>
      </w:r>
    </w:p>
    <w:p>
      <w:pPr>
        <w:pStyle w:val="Normal"/>
        <w:shd w:val="clear" w:color="auto" w:fill="FFFFFF"/>
        <w:spacing w:before="0" w:after="0"/>
        <w:ind w:left="10" w:hanging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tbl>
      <w:tblPr>
        <w:tblW w:w="953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0"/>
        <w:gridCol w:w="2186"/>
        <w:gridCol w:w="2659"/>
        <w:gridCol w:w="3972"/>
      </w:tblGrid>
      <w:tr>
        <w:trPr>
          <w:trHeight w:val="1522" w:hRule="exact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6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  <w:t xml:space="preserve">ΠΟΣΟΣΤΟ ΕΚΠΤΩΣΗΣ </w:t>
            </w:r>
            <w:r>
              <w:rPr>
                <w:rFonts w:cs="Calibri" w:cstheme="minorHAnsi"/>
                <w:szCs w:val="22"/>
                <w:lang w:val="el-GR"/>
              </w:rPr>
              <w:t>επί τοις εκατό επί της μέσης τιμής λιανικής πώλησης κατά την ημέρα παράδοσης για τον Ν. Θεσσαλονίκης του παρατηρητηρίου τιμών υγρών καυσίμων του Υπουργείου Ανάπτυξης &amp; Ανταγωνιστικότητας</w:t>
            </w:r>
          </w:p>
        </w:tc>
      </w:tr>
      <w:tr>
        <w:trPr>
          <w:trHeight w:val="417" w:hRule="exact"/>
        </w:trPr>
        <w:tc>
          <w:tcPr>
            <w:tcW w:w="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1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ΑΡΙΘΜΗΤΙΚΩΣ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ΟΛΟΓΡΑΦΩΣ</w:t>
            </w:r>
          </w:p>
        </w:tc>
      </w:tr>
      <w:tr>
        <w:trPr>
          <w:trHeight w:val="772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pacing w:val="-11"/>
                <w:szCs w:val="22"/>
              </w:rPr>
              <w:t>Πετρέλαιο θέρμανσης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szCs w:val="22"/>
                <w:lang w:val="el-GR"/>
              </w:rPr>
            </w:r>
          </w:p>
        </w:tc>
      </w:tr>
      <w:tr>
        <w:trPr>
          <w:trHeight w:val="839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2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pacing w:val="-12"/>
                <w:szCs w:val="22"/>
              </w:rPr>
              <w:t>Πετρέλαιο κίνησης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  <w:tr>
        <w:trPr>
          <w:trHeight w:val="851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n-US"/>
              </w:rPr>
            </w:pPr>
            <w:r>
              <w:rPr>
                <w:rFonts w:cs="Calibri" w:cstheme="minorHAnsi"/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Βενζίνη Aμόλυβδη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Ημερομηνία, ……../……../……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 ΠΡΟΣΦΕΡΩΝ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 </w:t>
      </w:r>
      <w:r>
        <w:rPr>
          <w:rFonts w:cs="Calibri" w:cstheme="minorHAnsi"/>
          <w:szCs w:val="22"/>
          <w:lang w:val="el-GR"/>
        </w:rPr>
        <w:t>(σφραγίδα+υπογραφή)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uppressAutoHyphens w:val="false"/>
        <w:spacing w:lineRule="auto" w:line="276" w:before="0" w:after="200"/>
        <w:jc w:val="left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  <w:r>
        <w:br w:type="page"/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  <w:t>ΠΡΟΜΗΘΕΙΑ ΥΓΡΩΝ ΚΑΥΣΙΜΩΝ 2023-2024 ΓΙΑ ΤΟ ΔΗΜΟ ΔΕΛΤΑ ΚΑΙ ΤΑ ΝΟΜΙΚΑ ΠΡΟΣΩΠΑ ΑΥΤΟΥ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ΟΙΚΟΝΟΜΙΚΗ ΠΡΟΣΦΟΡΑ</w:t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Του  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Έδρα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5150" w:leader="dot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Οδός …………………………...........……………. </w:t>
      </w:r>
      <w:r>
        <w:rPr>
          <w:rFonts w:cs="Calibri" w:cstheme="minorHAnsi"/>
          <w:spacing w:val="-1"/>
          <w:szCs w:val="22"/>
          <w:lang w:val="el-GR"/>
        </w:rPr>
        <w:t xml:space="preserve">Αριθμός </w:t>
      </w:r>
      <w:r>
        <w:rPr>
          <w:rFonts w:cs="Calibri" w:cstheme="minorHAnsi"/>
          <w:szCs w:val="22"/>
          <w:lang w:val="el-GR"/>
        </w:rPr>
        <w:t>……………….</w:t>
      </w:r>
    </w:p>
    <w:p>
      <w:pPr>
        <w:pStyle w:val="Normal"/>
        <w:shd w:val="clear" w:color="auto" w:fill="FFFFFF"/>
        <w:tabs>
          <w:tab w:val="clear" w:pos="720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Τηλέφωνο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245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n-US"/>
        </w:rPr>
        <w:t>Fax</w:t>
      </w:r>
      <w:r>
        <w:rPr>
          <w:rFonts w:cs="Calibri" w:cstheme="minorHAnsi"/>
          <w:szCs w:val="22"/>
          <w:lang w:val="el-GR"/>
        </w:rPr>
        <w:t xml:space="preserve"> : 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  <w:t>ΤΜΗΜΑ 2: ΚΟΙΝΩΝΙΚΟΣ</w:t>
      </w:r>
      <w:r>
        <w:rPr>
          <w:rFonts w:cs="Calibri" w:cstheme="minorHAnsi"/>
          <w:szCs w:val="22"/>
          <w:u w:val="single"/>
          <w:lang w:val="el-GR"/>
        </w:rPr>
        <w:t xml:space="preserve"> </w:t>
      </w:r>
      <w:r>
        <w:rPr>
          <w:rFonts w:cs="Calibri" w:cstheme="minorHAnsi"/>
          <w:b/>
          <w:szCs w:val="22"/>
          <w:u w:val="single"/>
          <w:lang w:val="el-GR"/>
        </w:rPr>
        <w:t>ΠΟΛΙΤΙΣΤΙΚΟΣ ΟΡΓΑΝΙΣΜΟΣ ΔΗΜΟΥ ΔΕΛΤΑ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tbl>
      <w:tblPr>
        <w:tblW w:w="953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0"/>
        <w:gridCol w:w="2186"/>
        <w:gridCol w:w="2659"/>
        <w:gridCol w:w="3972"/>
      </w:tblGrid>
      <w:tr>
        <w:trPr>
          <w:trHeight w:val="1536" w:hRule="exact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6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  <w:t xml:space="preserve">ΠΟΣΟΣΤΟ ΕΚΠΤΩΣΗΣ </w:t>
            </w:r>
            <w:r>
              <w:rPr>
                <w:rFonts w:cs="Calibri" w:cstheme="minorHAnsi"/>
                <w:szCs w:val="22"/>
                <w:lang w:val="el-GR"/>
              </w:rPr>
              <w:t>επί τοις εκατό επί της μέσης τιμής λιανικής πώλησης κατά την ημέρα παράδοσης για τον Ν. Θεσσαλονίκης του παρατηρητηρίου τιμών υγρών καυσίμων του Υπουργείου Ανάπτυξης &amp; Ανταγωνιστικότητας</w:t>
            </w:r>
          </w:p>
        </w:tc>
      </w:tr>
      <w:tr>
        <w:trPr>
          <w:trHeight w:val="379" w:hRule="exact"/>
        </w:trPr>
        <w:tc>
          <w:tcPr>
            <w:tcW w:w="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1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ΑΡΙΘΜΗΤΙΚΩΣ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ΟΛΟΓΡΑΦΩΣ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  <w:tr>
        <w:trPr>
          <w:trHeight w:val="901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pacing w:val="-11"/>
                <w:szCs w:val="22"/>
              </w:rPr>
              <w:t>Πετρέλαιο θέρμανσης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szCs w:val="22"/>
                <w:lang w:val="el-GR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Ημερομηνία, ……../……../……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 ΠΡΟΣΦΕΡΩΝ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 </w:t>
      </w:r>
      <w:r>
        <w:rPr>
          <w:rFonts w:cs="Calibri" w:cstheme="minorHAnsi"/>
          <w:szCs w:val="22"/>
          <w:lang w:val="el-GR"/>
        </w:rPr>
        <w:t>(σφραγίδα+υπογραφή)</w:t>
      </w:r>
    </w:p>
    <w:p>
      <w:pPr>
        <w:pStyle w:val="Normal"/>
        <w:suppressAutoHyphens w:val="false"/>
        <w:spacing w:lineRule="auto" w:line="276" w:before="0" w:after="20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  <w:r>
        <w:br w:type="page"/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  <w:t>ΠΡΟΜΗΘΕΙΑ ΥΓΡΩΝ ΚΑΥΣΙΜΩΝ 2023-2024 ΓΙΑ ΤΟ ΔΗΜΟ ΔΕΛΤΑ ΚΑΙ ΤΑ ΝΟΜΙΚΑ ΠΡΟΣΩΠΑ ΑΥΤΟΥ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ΟΙΚΟΝΟΜΙΚΗ ΠΡΟΣΦΟΡΑ</w:t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Του  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Έδρα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5150" w:leader="dot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Οδός …………………………...........……………. </w:t>
      </w:r>
      <w:r>
        <w:rPr>
          <w:rFonts w:cs="Calibri" w:cstheme="minorHAnsi"/>
          <w:spacing w:val="-1"/>
          <w:szCs w:val="22"/>
          <w:lang w:val="el-GR"/>
        </w:rPr>
        <w:t xml:space="preserve">Αριθμός </w:t>
      </w:r>
      <w:r>
        <w:rPr>
          <w:rFonts w:cs="Calibri" w:cstheme="minorHAnsi"/>
          <w:szCs w:val="22"/>
          <w:lang w:val="el-GR"/>
        </w:rPr>
        <w:t>……………….</w:t>
      </w:r>
    </w:p>
    <w:p>
      <w:pPr>
        <w:pStyle w:val="Normal"/>
        <w:shd w:val="clear" w:color="auto" w:fill="FFFFFF"/>
        <w:tabs>
          <w:tab w:val="clear" w:pos="720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Τηλέφωνο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245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n-US"/>
        </w:rPr>
        <w:t>Fax</w:t>
      </w:r>
      <w:r>
        <w:rPr>
          <w:rFonts w:cs="Calibri" w:cstheme="minorHAnsi"/>
          <w:szCs w:val="22"/>
          <w:lang w:val="el-GR"/>
        </w:rPr>
        <w:t xml:space="preserve"> : 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  <w:t>ΤΜΗΜΑ 3: ΣΧΟΛΙΚΗ ΕΠΙΤΡΟΠΗ ΠΡΩΤΟΒΑΘΜΙΑΣ ΕΚΠΑΙΔΕΥΣΗΣ ΔΗΜΟΥ ΔΕΛΤΑ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tbl>
      <w:tblPr>
        <w:tblW w:w="953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0"/>
        <w:gridCol w:w="2186"/>
        <w:gridCol w:w="2659"/>
        <w:gridCol w:w="3972"/>
      </w:tblGrid>
      <w:tr>
        <w:trPr>
          <w:trHeight w:val="1392" w:hRule="exact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6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  <w:t xml:space="preserve">ΠΟΣΟΣΤΟ ΕΚΠΤΩΣΗΣ </w:t>
            </w:r>
            <w:r>
              <w:rPr>
                <w:rFonts w:cs="Calibri" w:cstheme="minorHAnsi"/>
                <w:szCs w:val="22"/>
                <w:lang w:val="el-GR"/>
              </w:rPr>
              <w:t>επί τοις εκατό επί της μέσης τιμής λιανικής πώλησης κατά την ημέρα παράδοσης για τον Ν. Θεσσαλονίκης του παρατηρητηρίου τιμών υγρών καυσίμων του Υπουργείου Ανάπτυξης &amp; Ανταγωνιστικότητας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</w:r>
          </w:p>
        </w:tc>
      </w:tr>
      <w:tr>
        <w:trPr>
          <w:trHeight w:val="379" w:hRule="exact"/>
        </w:trPr>
        <w:tc>
          <w:tcPr>
            <w:tcW w:w="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1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ΑΡΙΘΜΗΤΙΚΩΣ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ΟΛΟΓΡΑΦΩΣ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  <w:tr>
        <w:trPr>
          <w:trHeight w:val="879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pacing w:val="-11"/>
                <w:szCs w:val="22"/>
              </w:rPr>
              <w:t>Πετρέλαιο θέρμανσης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Ημερομηνία, ……../……../……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 ΠΡΟΣΦΕΡΩΝ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 </w:t>
      </w:r>
      <w:r>
        <w:rPr>
          <w:rFonts w:cs="Calibri" w:cstheme="minorHAnsi"/>
          <w:szCs w:val="22"/>
          <w:lang w:val="el-GR"/>
        </w:rPr>
        <w:t>(σφραγίδα+υπογραφή)</w:t>
      </w:r>
    </w:p>
    <w:p>
      <w:pPr>
        <w:pStyle w:val="Normal"/>
        <w:suppressAutoHyphens w:val="false"/>
        <w:spacing w:lineRule="auto" w:line="276" w:before="0" w:after="20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  <w:r>
        <w:br w:type="page"/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  <w:t>ΠΡΟΜΗΘΕΙΑ ΥΓΡΩΝ ΚΑΥΣΙΜΩΝ 2023-2024 ΓΙΑ ΤΟ ΔΗΜΟ ΔΕΛΤΑ ΚΑΙ ΤΑ ΝΟΜΙΚΑ ΠΡΟΣΩΠΑ ΑΥΤΟΥ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7260" w:leader="none"/>
          <w:tab w:val="left" w:pos="7301" w:leader="dot"/>
        </w:tabs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lang w:val="el-GR"/>
        </w:rPr>
      </w:pPr>
      <w:r>
        <w:rPr>
          <w:rFonts w:cs="Calibri" w:cstheme="minorHAnsi"/>
          <w:b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ΟΙΚΟΝΟΜΙΚΗ ΠΡΟΣΦΟΡΑ</w:t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2835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hd w:val="clear" w:color="auto" w:fill="FFFFFF"/>
        <w:tabs>
          <w:tab w:val="clear" w:pos="720"/>
          <w:tab w:val="left" w:pos="2820" w:leader="none"/>
          <w:tab w:val="left" w:pos="7260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Του  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Έδρα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5150" w:leader="dot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Οδός …………………………...........……………. </w:t>
      </w:r>
      <w:r>
        <w:rPr>
          <w:rFonts w:cs="Calibri" w:cstheme="minorHAnsi"/>
          <w:spacing w:val="-1"/>
          <w:szCs w:val="22"/>
          <w:lang w:val="el-GR"/>
        </w:rPr>
        <w:t xml:space="preserve">Αριθμός </w:t>
      </w:r>
      <w:r>
        <w:rPr>
          <w:rFonts w:cs="Calibri" w:cstheme="minorHAnsi"/>
          <w:szCs w:val="22"/>
          <w:lang w:val="el-GR"/>
        </w:rPr>
        <w:t>……………….</w:t>
      </w:r>
    </w:p>
    <w:p>
      <w:pPr>
        <w:pStyle w:val="Normal"/>
        <w:shd w:val="clear" w:color="auto" w:fill="FFFFFF"/>
        <w:tabs>
          <w:tab w:val="clear" w:pos="720"/>
          <w:tab w:val="left" w:pos="7286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Τηλέφωνο 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7245" w:leader="none"/>
          <w:tab w:val="left" w:pos="7301" w:leader="dot"/>
        </w:tabs>
        <w:spacing w:before="0" w:after="0"/>
        <w:ind w:left="2835" w:hanging="850"/>
        <w:jc w:val="left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n-US"/>
        </w:rPr>
        <w:t>Fax</w:t>
      </w:r>
      <w:r>
        <w:rPr>
          <w:rFonts w:cs="Calibri" w:cstheme="minorHAnsi"/>
          <w:szCs w:val="22"/>
          <w:lang w:val="el-GR"/>
        </w:rPr>
        <w:t xml:space="preserve"> : 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  <w:t>ΤΜΗΜΑ 4:</w:t>
        <w:tab/>
        <w:t>ΣΧΟΛΙΚΗ ΕΠΙΤΡΟΠΗ ΔΕΥΤΕΡΟΒΑΘΜΙΑΣ ΕΚΠΑΙΔΕΥΣΗΣ ΔΗΜΟΥ ΔΕΛΤΑ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2"/>
          <w:u w:val="single"/>
          <w:lang w:val="el-GR"/>
        </w:rPr>
      </w:pPr>
      <w:r>
        <w:rPr>
          <w:rFonts w:cs="Calibri" w:cstheme="minorHAnsi"/>
          <w:b/>
          <w:szCs w:val="22"/>
          <w:u w:val="single"/>
          <w:lang w:val="el-GR"/>
        </w:rPr>
      </w:r>
    </w:p>
    <w:tbl>
      <w:tblPr>
        <w:tblW w:w="953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0"/>
        <w:gridCol w:w="2186"/>
        <w:gridCol w:w="2659"/>
        <w:gridCol w:w="3972"/>
      </w:tblGrid>
      <w:tr>
        <w:trPr>
          <w:trHeight w:val="1504" w:hRule="exact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6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  <w:t xml:space="preserve">ΠΟΣΟΣΤΟ ΕΚΠΤΩΣΗΣ </w:t>
            </w:r>
            <w:r>
              <w:rPr>
                <w:rFonts w:cs="Calibri" w:cstheme="minorHAnsi"/>
                <w:szCs w:val="22"/>
                <w:lang w:val="el-GR"/>
              </w:rPr>
              <w:t>επί τοις εκατό επί της μέσης τιμής λιανικής πώλησης κατά την ημέρα παράδοσης για τον Ν. Θεσσαλονίκης του παρατηρητηρίου τιμών υγρών καυσίμων του Υπουργείου Ανάπτυξης &amp; Ανταγωνιστικότητας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  <w:lang w:val="el-GR"/>
              </w:rPr>
            </w:pPr>
            <w:r>
              <w:rPr>
                <w:rFonts w:cs="Calibri" w:cstheme="minorHAnsi"/>
                <w:b/>
                <w:szCs w:val="22"/>
                <w:lang w:val="el-GR"/>
              </w:rPr>
            </w:r>
          </w:p>
        </w:tc>
      </w:tr>
      <w:tr>
        <w:trPr>
          <w:trHeight w:val="379" w:hRule="exact"/>
        </w:trPr>
        <w:tc>
          <w:tcPr>
            <w:tcW w:w="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1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  <w:lang w:val="el-GR"/>
              </w:rPr>
            </w:pPr>
            <w:r>
              <w:rPr>
                <w:rFonts w:cs="Calibri" w:cstheme="minorHAnsi"/>
                <w:b/>
                <w:bCs/>
                <w:szCs w:val="22"/>
                <w:lang w:val="el-GR"/>
              </w:rPr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ΑΡΙΘΜΗΤΙΚΩΣ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/>
                <w:b/>
                <w:szCs w:val="22"/>
              </w:rPr>
              <w:t>ΟΛΟΓΡΑΦΩΣ</w:t>
            </w:r>
            <w:bookmarkStart w:id="0" w:name="_GoBack"/>
            <w:bookmarkEnd w:id="0"/>
          </w:p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  <w:tr>
        <w:trPr>
          <w:trHeight w:val="907" w:hRule="exac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1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2"/>
              </w:rPr>
            </w:pPr>
            <w:r>
              <w:rPr>
                <w:rFonts w:cs="Calibri" w:cstheme="minorHAnsi"/>
                <w:b/>
                <w:bCs/>
                <w:spacing w:val="-11"/>
                <w:szCs w:val="22"/>
              </w:rPr>
              <w:t>Πετρέλαιο θέρμανσης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  <w:t>………</w:t>
            </w:r>
            <w:r>
              <w:rPr>
                <w:rFonts w:cs="Calibri" w:cstheme="minorHAnsi"/>
                <w:szCs w:val="22"/>
              </w:rPr>
              <w:t>..….. %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/>
                <w:szCs w:val="22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Ημερομηνία, ……../……../……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>Ο ΠΡΟΣΦΕΡΩΝ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>
          <w:rFonts w:cs="Calibri" w:cstheme="minorHAnsi"/>
          <w:szCs w:val="22"/>
          <w:lang w:val="el-GR"/>
        </w:rPr>
        <w:t xml:space="preserve"> </w:t>
      </w:r>
      <w:r>
        <w:rPr>
          <w:rFonts w:cs="Calibri" w:cstheme="minorHAnsi"/>
          <w:szCs w:val="22"/>
          <w:lang w:val="el-GR"/>
        </w:rPr>
        <w:t>(σφραγίδα+υπογραφή)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zCs w:val="22"/>
          <w:lang w:val="el-GR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343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LibreOffice/7.3.1.3$Windows_X86_64 LibreOffice_project/a69ca51ded25f3eefd52d7bf9a5fad8c90b87951</Application>
  <AppVersion>15.0000</AppVersion>
  <Pages>8</Pages>
  <Words>321</Words>
  <Characters>2345</Characters>
  <CharactersWithSpaces>2596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2020-12-11T04:30:00Z</dcterms:created>
  <dc:creator>Ελιζαμπέτ</dc:creator>
  <dc:description/>
  <dc:language>el-GR</dc:language>
  <cp:lastModifiedBy>Ελιζαμπέτ</cp:lastModifiedBy>
  <dcterms:modified xsi:type="dcterms:W3CDTF">2022-11-18T17:07:00Z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